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b/>
          <w:bCs/>
          <w:sz w:val="24"/>
          <w:szCs w:val="24"/>
        </w:rPr>
        <w:t>ВСЕОБЩАЯ ДЕКЛАРАЦИЯ ПРАВ ЧЕЛОВЕКА</w:t>
      </w:r>
    </w:p>
    <w:p w:rsidR="001E1A92" w:rsidRPr="001E1A92" w:rsidRDefault="001E1A92" w:rsidP="001E1A92">
      <w:pPr>
        <w:rPr>
          <w:rFonts w:ascii="Times New Roman" w:hAnsi="Times New Roman" w:cs="Times New Roman"/>
          <w:sz w:val="24"/>
          <w:szCs w:val="24"/>
        </w:rPr>
      </w:pPr>
      <w:bookmarkStart w:id="0" w:name="_GoBack"/>
      <w:bookmarkEnd w:id="0"/>
      <w:r w:rsidRPr="001E1A92">
        <w:rPr>
          <w:rFonts w:ascii="Times New Roman" w:hAnsi="Times New Roman" w:cs="Times New Roman"/>
          <w:b/>
          <w:bCs/>
          <w:sz w:val="24"/>
          <w:szCs w:val="24"/>
        </w:rPr>
        <w:t>ПРЕАМБУЛА</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провозглашая как высокое стремление людей; и</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принимая во внимание, что необходимо содействовать развитию дружественных отношений между народами; и</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ГЕНЕРАЛЬНАЯ АССАМБЛЕЯ провозглашает настоящую </w:t>
      </w:r>
      <w:r w:rsidRPr="001E1A92">
        <w:rPr>
          <w:rFonts w:ascii="Times New Roman" w:hAnsi="Times New Roman" w:cs="Times New Roman"/>
          <w:b/>
          <w:bCs/>
          <w:sz w:val="24"/>
          <w:szCs w:val="24"/>
        </w:rPr>
        <w:t>ВСЕОБЩУЮ ДЕКЛАРАЦИЮ ПРАВ ЧЕЛОВЕКА</w:t>
      </w:r>
    </w:p>
    <w:p w:rsidR="001E1A92" w:rsidRPr="001E1A92" w:rsidRDefault="001E1A92" w:rsidP="001E1A92">
      <w:pPr>
        <w:rPr>
          <w:rFonts w:ascii="Times New Roman" w:hAnsi="Times New Roman" w:cs="Times New Roman"/>
          <w:sz w:val="24"/>
          <w:szCs w:val="24"/>
        </w:rPr>
      </w:pPr>
      <w:proofErr w:type="gramStart"/>
      <w:r w:rsidRPr="001E1A92">
        <w:rPr>
          <w:rFonts w:ascii="Times New Roman" w:hAnsi="Times New Roman" w:cs="Times New Roman"/>
          <w:sz w:val="24"/>
          <w:szCs w:val="24"/>
        </w:rPr>
        <w:t>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w:t>
      </w:r>
      <w:proofErr w:type="gramEnd"/>
      <w:r w:rsidRPr="001E1A92">
        <w:rPr>
          <w:rFonts w:ascii="Times New Roman" w:hAnsi="Times New Roman" w:cs="Times New Roman"/>
          <w:sz w:val="24"/>
          <w:szCs w:val="24"/>
        </w:rPr>
        <w:t xml:space="preserve"> и среди народов территорий, находящихся под их юрисдикцией.</w:t>
      </w:r>
    </w:p>
    <w:p w:rsidR="001E1A92" w:rsidRPr="001E1A92" w:rsidRDefault="001E1A92" w:rsidP="001E1A92">
      <w:pPr>
        <w:rPr>
          <w:rFonts w:ascii="Times New Roman" w:hAnsi="Times New Roman" w:cs="Times New Roman"/>
          <w:sz w:val="24"/>
          <w:szCs w:val="24"/>
        </w:rPr>
      </w:pPr>
      <w:bookmarkStart w:id="1" w:name="jz_1"/>
      <w:bookmarkEnd w:id="1"/>
      <w:r w:rsidRPr="001E1A92">
        <w:rPr>
          <w:rFonts w:ascii="Times New Roman" w:hAnsi="Times New Roman" w:cs="Times New Roman"/>
          <w:b/>
          <w:bCs/>
          <w:sz w:val="24"/>
          <w:szCs w:val="24"/>
        </w:rPr>
        <w:t>Статья 1</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1E1A92" w:rsidRPr="001E1A92" w:rsidRDefault="001E1A92" w:rsidP="001E1A92">
      <w:pPr>
        <w:rPr>
          <w:rFonts w:ascii="Times New Roman" w:hAnsi="Times New Roman" w:cs="Times New Roman"/>
          <w:sz w:val="24"/>
          <w:szCs w:val="24"/>
        </w:rPr>
      </w:pPr>
      <w:bookmarkStart w:id="2" w:name="jz_2"/>
      <w:bookmarkEnd w:id="2"/>
      <w:r w:rsidRPr="001E1A92">
        <w:rPr>
          <w:rFonts w:ascii="Times New Roman" w:hAnsi="Times New Roman" w:cs="Times New Roman"/>
          <w:b/>
          <w:bCs/>
          <w:sz w:val="24"/>
          <w:szCs w:val="24"/>
        </w:rPr>
        <w:t>Статья 2</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lastRenderedPageBreak/>
        <w:t>Каждый человек должен обладать всеми правами и всеми свободами, провозглашенными настоящей Декларацией, без какого бы то ни было различия, как 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1E1A92" w:rsidRPr="001E1A92" w:rsidRDefault="001E1A92" w:rsidP="001E1A92">
      <w:pPr>
        <w:rPr>
          <w:rFonts w:ascii="Times New Roman" w:hAnsi="Times New Roman" w:cs="Times New Roman"/>
          <w:sz w:val="24"/>
          <w:szCs w:val="24"/>
        </w:rPr>
      </w:pPr>
      <w:bookmarkStart w:id="3" w:name="jz_3"/>
      <w:bookmarkEnd w:id="3"/>
      <w:r w:rsidRPr="001E1A92">
        <w:rPr>
          <w:rFonts w:ascii="Times New Roman" w:hAnsi="Times New Roman" w:cs="Times New Roman"/>
          <w:b/>
          <w:bCs/>
          <w:sz w:val="24"/>
          <w:szCs w:val="24"/>
        </w:rPr>
        <w:t>Статья 3</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Каждый человек имеет право на жизнь, на свободу и на личную неприкосновенность.</w:t>
      </w:r>
    </w:p>
    <w:p w:rsidR="001E1A92" w:rsidRPr="001E1A92" w:rsidRDefault="001E1A92" w:rsidP="001E1A92">
      <w:pPr>
        <w:rPr>
          <w:rFonts w:ascii="Times New Roman" w:hAnsi="Times New Roman" w:cs="Times New Roman"/>
          <w:sz w:val="24"/>
          <w:szCs w:val="24"/>
        </w:rPr>
      </w:pPr>
      <w:bookmarkStart w:id="4" w:name="jz_4"/>
      <w:bookmarkEnd w:id="4"/>
      <w:r w:rsidRPr="001E1A92">
        <w:rPr>
          <w:rFonts w:ascii="Times New Roman" w:hAnsi="Times New Roman" w:cs="Times New Roman"/>
          <w:b/>
          <w:bCs/>
          <w:sz w:val="24"/>
          <w:szCs w:val="24"/>
        </w:rPr>
        <w:t>Статья 4</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Никто не должен содержаться в рабстве или в подневольном состоянии; рабство и работорговля запрещаются во всех видах.</w:t>
      </w:r>
    </w:p>
    <w:p w:rsidR="001E1A92" w:rsidRPr="001E1A92" w:rsidRDefault="001E1A92" w:rsidP="001E1A92">
      <w:pPr>
        <w:rPr>
          <w:rFonts w:ascii="Times New Roman" w:hAnsi="Times New Roman" w:cs="Times New Roman"/>
          <w:sz w:val="24"/>
          <w:szCs w:val="24"/>
        </w:rPr>
      </w:pPr>
      <w:bookmarkStart w:id="5" w:name="jz_5"/>
      <w:bookmarkEnd w:id="5"/>
      <w:r w:rsidRPr="001E1A92">
        <w:rPr>
          <w:rFonts w:ascii="Times New Roman" w:hAnsi="Times New Roman" w:cs="Times New Roman"/>
          <w:b/>
          <w:bCs/>
          <w:sz w:val="24"/>
          <w:szCs w:val="24"/>
        </w:rPr>
        <w:t>Статья 5</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Никто не должен подвергаться пыткам или жестоким, бесчеловечным или унижающим его достоинство обращению и наказанию.</w:t>
      </w:r>
    </w:p>
    <w:p w:rsidR="001E1A92" w:rsidRPr="001E1A92" w:rsidRDefault="001E1A92" w:rsidP="001E1A92">
      <w:pPr>
        <w:rPr>
          <w:rFonts w:ascii="Times New Roman" w:hAnsi="Times New Roman" w:cs="Times New Roman"/>
          <w:sz w:val="24"/>
          <w:szCs w:val="24"/>
        </w:rPr>
      </w:pPr>
      <w:bookmarkStart w:id="6" w:name="jz_6"/>
      <w:bookmarkEnd w:id="6"/>
      <w:r w:rsidRPr="001E1A92">
        <w:rPr>
          <w:rFonts w:ascii="Times New Roman" w:hAnsi="Times New Roman" w:cs="Times New Roman"/>
          <w:b/>
          <w:bCs/>
          <w:sz w:val="24"/>
          <w:szCs w:val="24"/>
        </w:rPr>
        <w:t>Статья 6</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 xml:space="preserve">Каждый человек, где бы он ни находился, имеет право на признание его </w:t>
      </w:r>
      <w:proofErr w:type="spellStart"/>
      <w:r w:rsidRPr="001E1A92">
        <w:rPr>
          <w:rFonts w:ascii="Times New Roman" w:hAnsi="Times New Roman" w:cs="Times New Roman"/>
          <w:sz w:val="24"/>
          <w:szCs w:val="24"/>
        </w:rPr>
        <w:t>правосубъектности</w:t>
      </w:r>
      <w:proofErr w:type="spellEnd"/>
      <w:r w:rsidRPr="001E1A92">
        <w:rPr>
          <w:rFonts w:ascii="Times New Roman" w:hAnsi="Times New Roman" w:cs="Times New Roman"/>
          <w:sz w:val="24"/>
          <w:szCs w:val="24"/>
        </w:rPr>
        <w:t>.</w:t>
      </w:r>
    </w:p>
    <w:p w:rsidR="001E1A92" w:rsidRPr="001E1A92" w:rsidRDefault="001E1A92" w:rsidP="001E1A92">
      <w:pPr>
        <w:rPr>
          <w:rFonts w:ascii="Times New Roman" w:hAnsi="Times New Roman" w:cs="Times New Roman"/>
          <w:sz w:val="24"/>
          <w:szCs w:val="24"/>
        </w:rPr>
      </w:pPr>
      <w:bookmarkStart w:id="7" w:name="jz_7"/>
      <w:bookmarkEnd w:id="7"/>
      <w:r w:rsidRPr="001E1A92">
        <w:rPr>
          <w:rFonts w:ascii="Times New Roman" w:hAnsi="Times New Roman" w:cs="Times New Roman"/>
          <w:b/>
          <w:bCs/>
          <w:sz w:val="24"/>
          <w:szCs w:val="24"/>
        </w:rPr>
        <w:t>Статья 7</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1E1A92">
        <w:rPr>
          <w:rFonts w:ascii="Times New Roman" w:hAnsi="Times New Roman" w:cs="Times New Roman"/>
          <w:sz w:val="24"/>
          <w:szCs w:val="24"/>
        </w:rPr>
        <w:t>защиту</w:t>
      </w:r>
      <w:proofErr w:type="gramEnd"/>
      <w:r w:rsidRPr="001E1A92">
        <w:rPr>
          <w:rFonts w:ascii="Times New Roman" w:hAnsi="Times New Roman" w:cs="Times New Roman"/>
          <w:sz w:val="24"/>
          <w:szCs w:val="24"/>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1E1A92" w:rsidRPr="001E1A92" w:rsidRDefault="001E1A92" w:rsidP="001E1A92">
      <w:pPr>
        <w:rPr>
          <w:rFonts w:ascii="Times New Roman" w:hAnsi="Times New Roman" w:cs="Times New Roman"/>
          <w:sz w:val="24"/>
          <w:szCs w:val="24"/>
        </w:rPr>
      </w:pPr>
      <w:bookmarkStart w:id="8" w:name="jz_8"/>
      <w:bookmarkEnd w:id="8"/>
      <w:r w:rsidRPr="001E1A92">
        <w:rPr>
          <w:rFonts w:ascii="Times New Roman" w:hAnsi="Times New Roman" w:cs="Times New Roman"/>
          <w:b/>
          <w:bCs/>
          <w:sz w:val="24"/>
          <w:szCs w:val="24"/>
        </w:rPr>
        <w:t>Статья 8</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1E1A92" w:rsidRPr="001E1A92" w:rsidRDefault="001E1A92" w:rsidP="001E1A92">
      <w:pPr>
        <w:rPr>
          <w:rFonts w:ascii="Times New Roman" w:hAnsi="Times New Roman" w:cs="Times New Roman"/>
          <w:sz w:val="24"/>
          <w:szCs w:val="24"/>
        </w:rPr>
      </w:pPr>
      <w:bookmarkStart w:id="9" w:name="jz_9"/>
      <w:bookmarkEnd w:id="9"/>
      <w:r w:rsidRPr="001E1A92">
        <w:rPr>
          <w:rFonts w:ascii="Times New Roman" w:hAnsi="Times New Roman" w:cs="Times New Roman"/>
          <w:b/>
          <w:bCs/>
          <w:sz w:val="24"/>
          <w:szCs w:val="24"/>
        </w:rPr>
        <w:t>Статья 9</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Никто не может быть подвергнут произвольному аресту, задержанию или изгнанию.</w:t>
      </w:r>
    </w:p>
    <w:p w:rsidR="001E1A92" w:rsidRPr="001E1A92" w:rsidRDefault="001E1A92" w:rsidP="001E1A92">
      <w:pPr>
        <w:rPr>
          <w:rFonts w:ascii="Times New Roman" w:hAnsi="Times New Roman" w:cs="Times New Roman"/>
          <w:sz w:val="24"/>
          <w:szCs w:val="24"/>
        </w:rPr>
      </w:pPr>
      <w:bookmarkStart w:id="10" w:name="jz_10"/>
      <w:bookmarkEnd w:id="10"/>
      <w:r w:rsidRPr="001E1A92">
        <w:rPr>
          <w:rFonts w:ascii="Times New Roman" w:hAnsi="Times New Roman" w:cs="Times New Roman"/>
          <w:b/>
          <w:bCs/>
          <w:sz w:val="24"/>
          <w:szCs w:val="24"/>
        </w:rPr>
        <w:t>Статья 10</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1E1A92" w:rsidRPr="001E1A92" w:rsidRDefault="001E1A92" w:rsidP="001E1A92">
      <w:pPr>
        <w:rPr>
          <w:rFonts w:ascii="Times New Roman" w:hAnsi="Times New Roman" w:cs="Times New Roman"/>
          <w:sz w:val="24"/>
          <w:szCs w:val="24"/>
        </w:rPr>
      </w:pPr>
      <w:bookmarkStart w:id="11" w:name="jz_11"/>
      <w:bookmarkEnd w:id="11"/>
      <w:r w:rsidRPr="001E1A92">
        <w:rPr>
          <w:rFonts w:ascii="Times New Roman" w:hAnsi="Times New Roman" w:cs="Times New Roman"/>
          <w:b/>
          <w:bCs/>
          <w:sz w:val="24"/>
          <w:szCs w:val="24"/>
        </w:rPr>
        <w:lastRenderedPageBreak/>
        <w:t>Статья 11</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тяжелое, нежели то, которое могло быть применено в то время, когда преступление было совершено.</w:t>
      </w:r>
    </w:p>
    <w:p w:rsidR="001E1A92" w:rsidRPr="001E1A92" w:rsidRDefault="001E1A92" w:rsidP="001E1A92">
      <w:pPr>
        <w:rPr>
          <w:rFonts w:ascii="Times New Roman" w:hAnsi="Times New Roman" w:cs="Times New Roman"/>
          <w:sz w:val="24"/>
          <w:szCs w:val="24"/>
        </w:rPr>
      </w:pPr>
      <w:bookmarkStart w:id="12" w:name="jz_12"/>
      <w:bookmarkEnd w:id="12"/>
      <w:r w:rsidRPr="001E1A92">
        <w:rPr>
          <w:rFonts w:ascii="Times New Roman" w:hAnsi="Times New Roman" w:cs="Times New Roman"/>
          <w:b/>
          <w:bCs/>
          <w:sz w:val="24"/>
          <w:szCs w:val="24"/>
        </w:rPr>
        <w:t>Статья 12</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1E1A92" w:rsidRPr="001E1A92" w:rsidRDefault="001E1A92" w:rsidP="001E1A92">
      <w:pPr>
        <w:rPr>
          <w:rFonts w:ascii="Times New Roman" w:hAnsi="Times New Roman" w:cs="Times New Roman"/>
          <w:sz w:val="24"/>
          <w:szCs w:val="24"/>
        </w:rPr>
      </w:pPr>
      <w:bookmarkStart w:id="13" w:name="jz_13"/>
      <w:bookmarkEnd w:id="13"/>
      <w:r w:rsidRPr="001E1A92">
        <w:rPr>
          <w:rFonts w:ascii="Times New Roman" w:hAnsi="Times New Roman" w:cs="Times New Roman"/>
          <w:b/>
          <w:bCs/>
          <w:sz w:val="24"/>
          <w:szCs w:val="24"/>
        </w:rPr>
        <w:t>Статья 13</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Человек имеет право свободно передвигаться и выбирать себе местожительство в пределах каждого государства.</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Каждый человек имеет право покидать любую страну, включая свою собственную, и возвращаться в свою страну.</w:t>
      </w:r>
    </w:p>
    <w:p w:rsidR="001E1A92" w:rsidRPr="001E1A92" w:rsidRDefault="001E1A92" w:rsidP="001E1A92">
      <w:pPr>
        <w:rPr>
          <w:rFonts w:ascii="Times New Roman" w:hAnsi="Times New Roman" w:cs="Times New Roman"/>
          <w:sz w:val="24"/>
          <w:szCs w:val="24"/>
        </w:rPr>
      </w:pPr>
      <w:bookmarkStart w:id="14" w:name="jz_14"/>
      <w:bookmarkEnd w:id="14"/>
      <w:r w:rsidRPr="001E1A92">
        <w:rPr>
          <w:rFonts w:ascii="Times New Roman" w:hAnsi="Times New Roman" w:cs="Times New Roman"/>
          <w:b/>
          <w:bCs/>
          <w:sz w:val="24"/>
          <w:szCs w:val="24"/>
        </w:rPr>
        <w:t>Статья 14</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Каждый человек имеет право искать убежище от преследования в других странах и пользоваться этим убежищем.</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1E1A92" w:rsidRPr="001E1A92" w:rsidRDefault="001E1A92" w:rsidP="001E1A92">
      <w:pPr>
        <w:rPr>
          <w:rFonts w:ascii="Times New Roman" w:hAnsi="Times New Roman" w:cs="Times New Roman"/>
          <w:sz w:val="24"/>
          <w:szCs w:val="24"/>
        </w:rPr>
      </w:pPr>
      <w:bookmarkStart w:id="15" w:name="jz_15"/>
      <w:bookmarkEnd w:id="15"/>
      <w:r w:rsidRPr="001E1A92">
        <w:rPr>
          <w:rFonts w:ascii="Times New Roman" w:hAnsi="Times New Roman" w:cs="Times New Roman"/>
          <w:b/>
          <w:bCs/>
          <w:sz w:val="24"/>
          <w:szCs w:val="24"/>
        </w:rPr>
        <w:t>Статья 15</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Каждый человек имеет право на гражданство.</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Никто не может быть произвольно лишен гражданства или права изменить свое гражданство.</w:t>
      </w:r>
    </w:p>
    <w:p w:rsidR="001E1A92" w:rsidRPr="001E1A92" w:rsidRDefault="001E1A92" w:rsidP="001E1A92">
      <w:pPr>
        <w:rPr>
          <w:rFonts w:ascii="Times New Roman" w:hAnsi="Times New Roman" w:cs="Times New Roman"/>
          <w:sz w:val="24"/>
          <w:szCs w:val="24"/>
        </w:rPr>
      </w:pPr>
      <w:bookmarkStart w:id="16" w:name="jz_16"/>
      <w:bookmarkEnd w:id="16"/>
      <w:r w:rsidRPr="001E1A92">
        <w:rPr>
          <w:rFonts w:ascii="Times New Roman" w:hAnsi="Times New Roman" w:cs="Times New Roman"/>
          <w:b/>
          <w:bCs/>
          <w:sz w:val="24"/>
          <w:szCs w:val="24"/>
        </w:rPr>
        <w:t>Статья 16</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lastRenderedPageBreak/>
        <w:t xml:space="preserve">2. Брак может быть заключен только при свободном и полном согласии обеих вступающих в </w:t>
      </w:r>
      <w:proofErr w:type="gramStart"/>
      <w:r w:rsidRPr="001E1A92">
        <w:rPr>
          <w:rFonts w:ascii="Times New Roman" w:hAnsi="Times New Roman" w:cs="Times New Roman"/>
          <w:sz w:val="24"/>
          <w:szCs w:val="24"/>
        </w:rPr>
        <w:t>брак сторон</w:t>
      </w:r>
      <w:proofErr w:type="gramEnd"/>
      <w:r w:rsidRPr="001E1A92">
        <w:rPr>
          <w:rFonts w:ascii="Times New Roman" w:hAnsi="Times New Roman" w:cs="Times New Roman"/>
          <w:sz w:val="24"/>
          <w:szCs w:val="24"/>
        </w:rPr>
        <w:t>.</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3. Семья является естественной и основной ячейкой общества и имеет право на защиту со стороны общества и государства.</w:t>
      </w:r>
    </w:p>
    <w:p w:rsidR="001E1A92" w:rsidRPr="001E1A92" w:rsidRDefault="001E1A92" w:rsidP="001E1A92">
      <w:pPr>
        <w:rPr>
          <w:rFonts w:ascii="Times New Roman" w:hAnsi="Times New Roman" w:cs="Times New Roman"/>
          <w:sz w:val="24"/>
          <w:szCs w:val="24"/>
        </w:rPr>
      </w:pPr>
      <w:bookmarkStart w:id="17" w:name="jz_17"/>
      <w:bookmarkEnd w:id="17"/>
      <w:r w:rsidRPr="001E1A92">
        <w:rPr>
          <w:rFonts w:ascii="Times New Roman" w:hAnsi="Times New Roman" w:cs="Times New Roman"/>
          <w:b/>
          <w:bCs/>
          <w:sz w:val="24"/>
          <w:szCs w:val="24"/>
        </w:rPr>
        <w:t>Статья 17</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Каждый человек имеет право владеть имуществом как единолично, так и совместно с другими.</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Никто не должен быть произвольно лишен своего имущества.</w:t>
      </w:r>
    </w:p>
    <w:p w:rsidR="001E1A92" w:rsidRPr="001E1A92" w:rsidRDefault="001E1A92" w:rsidP="001E1A92">
      <w:pPr>
        <w:rPr>
          <w:rFonts w:ascii="Times New Roman" w:hAnsi="Times New Roman" w:cs="Times New Roman"/>
          <w:sz w:val="24"/>
          <w:szCs w:val="24"/>
        </w:rPr>
      </w:pPr>
      <w:bookmarkStart w:id="18" w:name="jz_18"/>
      <w:bookmarkEnd w:id="18"/>
      <w:r w:rsidRPr="001E1A92">
        <w:rPr>
          <w:rFonts w:ascii="Times New Roman" w:hAnsi="Times New Roman" w:cs="Times New Roman"/>
          <w:b/>
          <w:bCs/>
          <w:sz w:val="24"/>
          <w:szCs w:val="24"/>
        </w:rPr>
        <w:t>Статья 18</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1E1A92" w:rsidRPr="001E1A92" w:rsidRDefault="001E1A92" w:rsidP="001E1A92">
      <w:pPr>
        <w:rPr>
          <w:rFonts w:ascii="Times New Roman" w:hAnsi="Times New Roman" w:cs="Times New Roman"/>
          <w:sz w:val="24"/>
          <w:szCs w:val="24"/>
        </w:rPr>
      </w:pPr>
      <w:bookmarkStart w:id="19" w:name="jz_19"/>
      <w:bookmarkEnd w:id="19"/>
      <w:r w:rsidRPr="001E1A92">
        <w:rPr>
          <w:rFonts w:ascii="Times New Roman" w:hAnsi="Times New Roman" w:cs="Times New Roman"/>
          <w:b/>
          <w:bCs/>
          <w:sz w:val="24"/>
          <w:szCs w:val="24"/>
        </w:rPr>
        <w:t>Статья 19</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1E1A92" w:rsidRPr="001E1A92" w:rsidRDefault="001E1A92" w:rsidP="001E1A92">
      <w:pPr>
        <w:rPr>
          <w:rFonts w:ascii="Times New Roman" w:hAnsi="Times New Roman" w:cs="Times New Roman"/>
          <w:sz w:val="24"/>
          <w:szCs w:val="24"/>
        </w:rPr>
      </w:pPr>
      <w:bookmarkStart w:id="20" w:name="jz_20"/>
      <w:bookmarkEnd w:id="20"/>
      <w:r w:rsidRPr="001E1A92">
        <w:rPr>
          <w:rFonts w:ascii="Times New Roman" w:hAnsi="Times New Roman" w:cs="Times New Roman"/>
          <w:b/>
          <w:bCs/>
          <w:sz w:val="24"/>
          <w:szCs w:val="24"/>
        </w:rPr>
        <w:t>Статья 20</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Каждый человек имеет право на свободу мирных собраний и ассоциаций.</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Никто не может быть принуждаем вступать в какую-либо ассоциацию.</w:t>
      </w:r>
    </w:p>
    <w:p w:rsidR="001E1A92" w:rsidRPr="001E1A92" w:rsidRDefault="001E1A92" w:rsidP="001E1A92">
      <w:pPr>
        <w:rPr>
          <w:rFonts w:ascii="Times New Roman" w:hAnsi="Times New Roman" w:cs="Times New Roman"/>
          <w:sz w:val="24"/>
          <w:szCs w:val="24"/>
        </w:rPr>
      </w:pPr>
      <w:bookmarkStart w:id="21" w:name="jz_21"/>
      <w:bookmarkEnd w:id="21"/>
      <w:r w:rsidRPr="001E1A92">
        <w:rPr>
          <w:rFonts w:ascii="Times New Roman" w:hAnsi="Times New Roman" w:cs="Times New Roman"/>
          <w:b/>
          <w:bCs/>
          <w:sz w:val="24"/>
          <w:szCs w:val="24"/>
        </w:rPr>
        <w:t>Статья 21</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Каждый человек имеет право равного доступа к государственной службе в своей стране.</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3. Воля народа должна быть основной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1E1A92" w:rsidRPr="001E1A92" w:rsidRDefault="001E1A92" w:rsidP="001E1A92">
      <w:pPr>
        <w:rPr>
          <w:rFonts w:ascii="Times New Roman" w:hAnsi="Times New Roman" w:cs="Times New Roman"/>
          <w:sz w:val="24"/>
          <w:szCs w:val="24"/>
        </w:rPr>
      </w:pPr>
      <w:bookmarkStart w:id="22" w:name="jz_22"/>
      <w:bookmarkEnd w:id="22"/>
      <w:r w:rsidRPr="001E1A92">
        <w:rPr>
          <w:rFonts w:ascii="Times New Roman" w:hAnsi="Times New Roman" w:cs="Times New Roman"/>
          <w:b/>
          <w:bCs/>
          <w:sz w:val="24"/>
          <w:szCs w:val="24"/>
        </w:rPr>
        <w:t>Статья 22</w:t>
      </w:r>
    </w:p>
    <w:p w:rsidR="001E1A92" w:rsidRPr="001E1A92" w:rsidRDefault="001E1A92" w:rsidP="001E1A92">
      <w:pPr>
        <w:rPr>
          <w:rFonts w:ascii="Times New Roman" w:hAnsi="Times New Roman" w:cs="Times New Roman"/>
          <w:sz w:val="24"/>
          <w:szCs w:val="24"/>
        </w:rPr>
      </w:pPr>
      <w:proofErr w:type="gramStart"/>
      <w:r w:rsidRPr="001E1A92">
        <w:rPr>
          <w:rFonts w:ascii="Times New Roman" w:hAnsi="Times New Roman" w:cs="Times New Roman"/>
          <w:sz w:val="24"/>
          <w:szCs w:val="24"/>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w:t>
      </w:r>
      <w:r w:rsidRPr="001E1A92">
        <w:rPr>
          <w:rFonts w:ascii="Times New Roman" w:hAnsi="Times New Roman" w:cs="Times New Roman"/>
          <w:sz w:val="24"/>
          <w:szCs w:val="24"/>
        </w:rPr>
        <w:lastRenderedPageBreak/>
        <w:t>национальных усилий и международного сотрудничества и в соответствии со структурой и ресурсами каждого государства.</w:t>
      </w:r>
      <w:proofErr w:type="gramEnd"/>
    </w:p>
    <w:p w:rsidR="001E1A92" w:rsidRPr="001E1A92" w:rsidRDefault="001E1A92" w:rsidP="001E1A92">
      <w:pPr>
        <w:rPr>
          <w:rFonts w:ascii="Times New Roman" w:hAnsi="Times New Roman" w:cs="Times New Roman"/>
          <w:sz w:val="24"/>
          <w:szCs w:val="24"/>
        </w:rPr>
      </w:pPr>
      <w:bookmarkStart w:id="23" w:name="jz_23"/>
      <w:bookmarkEnd w:id="23"/>
      <w:r w:rsidRPr="001E1A92">
        <w:rPr>
          <w:rFonts w:ascii="Times New Roman" w:hAnsi="Times New Roman" w:cs="Times New Roman"/>
          <w:b/>
          <w:bCs/>
          <w:sz w:val="24"/>
          <w:szCs w:val="24"/>
        </w:rPr>
        <w:t>Статья 23</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Каждый человек имеет право на труд, на свободный выбор работы, на справедливые и благоприятные условия труда и на защиту от безработицы.</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Каждый человек, без какой либо дискриминации, имеет право на равную оплату за равный труд.</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4. Каждый человек имеет право создавать профессиональные союзы и входить в профессиональные союзы для защиты своих интересов.</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b/>
          <w:bCs/>
          <w:sz w:val="24"/>
          <w:szCs w:val="24"/>
        </w:rPr>
        <w:t>Статья 24</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Каждый человек имеет право на отдых и досуг, включая право на разумное ограничение рабочего дня и на оплачиваемый периодический отпуск.</w:t>
      </w:r>
    </w:p>
    <w:p w:rsidR="001E1A92" w:rsidRPr="001E1A92" w:rsidRDefault="001E1A92" w:rsidP="001E1A92">
      <w:pPr>
        <w:rPr>
          <w:rFonts w:ascii="Times New Roman" w:hAnsi="Times New Roman" w:cs="Times New Roman"/>
          <w:sz w:val="24"/>
          <w:szCs w:val="24"/>
        </w:rPr>
      </w:pPr>
      <w:bookmarkStart w:id="24" w:name="jz_24"/>
      <w:bookmarkEnd w:id="24"/>
      <w:r w:rsidRPr="001E1A92">
        <w:rPr>
          <w:rFonts w:ascii="Times New Roman" w:hAnsi="Times New Roman" w:cs="Times New Roman"/>
          <w:b/>
          <w:bCs/>
          <w:sz w:val="24"/>
          <w:szCs w:val="24"/>
        </w:rPr>
        <w:t>Статья 25</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 xml:space="preserve">1. </w:t>
      </w:r>
      <w:proofErr w:type="gramStart"/>
      <w:r w:rsidRPr="001E1A92">
        <w:rPr>
          <w:rFonts w:ascii="Times New Roman" w:hAnsi="Times New Roman" w:cs="Times New Roman"/>
          <w:sz w:val="24"/>
          <w:szCs w:val="24"/>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независимым от него обстоятельствам.</w:t>
      </w:r>
      <w:proofErr w:type="gramEnd"/>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1E1A92" w:rsidRPr="001E1A92" w:rsidRDefault="001E1A92" w:rsidP="001E1A92">
      <w:pPr>
        <w:rPr>
          <w:rFonts w:ascii="Times New Roman" w:hAnsi="Times New Roman" w:cs="Times New Roman"/>
          <w:sz w:val="24"/>
          <w:szCs w:val="24"/>
        </w:rPr>
      </w:pPr>
      <w:bookmarkStart w:id="25" w:name="jz_25"/>
      <w:bookmarkEnd w:id="25"/>
      <w:r w:rsidRPr="001E1A92">
        <w:rPr>
          <w:rFonts w:ascii="Times New Roman" w:hAnsi="Times New Roman" w:cs="Times New Roman"/>
          <w:b/>
          <w:bCs/>
          <w:sz w:val="24"/>
          <w:szCs w:val="24"/>
        </w:rPr>
        <w:t>Статья 26</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 xml:space="preserve">1. Каждый человек имеет право на образование. Образование должно быть </w:t>
      </w:r>
      <w:proofErr w:type="gramStart"/>
      <w:r w:rsidRPr="001E1A92">
        <w:rPr>
          <w:rFonts w:ascii="Times New Roman" w:hAnsi="Times New Roman" w:cs="Times New Roman"/>
          <w:sz w:val="24"/>
          <w:szCs w:val="24"/>
        </w:rPr>
        <w:t>бесплатным</w:t>
      </w:r>
      <w:proofErr w:type="gramEnd"/>
      <w:r w:rsidRPr="001E1A92">
        <w:rPr>
          <w:rFonts w:ascii="Times New Roman" w:hAnsi="Times New Roman" w:cs="Times New Roman"/>
          <w:sz w:val="24"/>
          <w:szCs w:val="24"/>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народами, расовыми или религиозным группам, и должно содействовать деятельности Организации Объединенных Наций по поддержанию мира.</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lastRenderedPageBreak/>
        <w:t>3. Родители имеют право приоритета в выборе вида образования для своих малолетних детей.</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b/>
          <w:bCs/>
          <w:sz w:val="24"/>
          <w:szCs w:val="24"/>
        </w:rPr>
        <w:t>Статья 27</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b/>
          <w:bCs/>
          <w:sz w:val="24"/>
          <w:szCs w:val="24"/>
        </w:rPr>
        <w:t>Статья 28</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b/>
          <w:bCs/>
          <w:sz w:val="24"/>
          <w:szCs w:val="24"/>
        </w:rPr>
        <w:t>Статья 29</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1. Каждый человек имеет обязанности перед обществом, в котором только и возможно свободное и полное развитие его личности.</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3. Осуществление этих прав и свобод ни в коем случае не должно противоречить целям и принципам Организации Объединенных Наций.</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Статья 30</w:t>
      </w:r>
    </w:p>
    <w:p w:rsidR="001E1A92" w:rsidRPr="001E1A92" w:rsidRDefault="001E1A92" w:rsidP="001E1A92">
      <w:pPr>
        <w:rPr>
          <w:rFonts w:ascii="Times New Roman" w:hAnsi="Times New Roman" w:cs="Times New Roman"/>
          <w:sz w:val="24"/>
          <w:szCs w:val="24"/>
        </w:rPr>
      </w:pPr>
      <w:r w:rsidRPr="001E1A92">
        <w:rPr>
          <w:rFonts w:ascii="Times New Roman" w:hAnsi="Times New Roman" w:cs="Times New Roman"/>
          <w:sz w:val="24"/>
          <w:szCs w:val="24"/>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3A6071" w:rsidRPr="001E1A92" w:rsidRDefault="003A6071">
      <w:pPr>
        <w:rPr>
          <w:rFonts w:ascii="Times New Roman" w:hAnsi="Times New Roman" w:cs="Times New Roman"/>
          <w:sz w:val="24"/>
          <w:szCs w:val="24"/>
        </w:rPr>
      </w:pPr>
    </w:p>
    <w:sectPr w:rsidR="003A6071" w:rsidRPr="001E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1E"/>
    <w:rsid w:val="001E1A92"/>
    <w:rsid w:val="003A6071"/>
    <w:rsid w:val="00B1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4658">
      <w:bodyDiv w:val="1"/>
      <w:marLeft w:val="0"/>
      <w:marRight w:val="0"/>
      <w:marTop w:val="0"/>
      <w:marBottom w:val="0"/>
      <w:divBdr>
        <w:top w:val="none" w:sz="0" w:space="0" w:color="auto"/>
        <w:left w:val="none" w:sz="0" w:space="0" w:color="auto"/>
        <w:bottom w:val="none" w:sz="0" w:space="0" w:color="auto"/>
        <w:right w:val="none" w:sz="0" w:space="0" w:color="auto"/>
      </w:divBdr>
    </w:div>
    <w:div w:id="17476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2014-12-04T08:16:00Z</dcterms:created>
  <dcterms:modified xsi:type="dcterms:W3CDTF">2014-12-04T08:17:00Z</dcterms:modified>
</cp:coreProperties>
</file>