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муниципальное общеобразовательное учреждение</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«Карабихская основная школа»</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Ярославского муниципального района</w:t>
      </w: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tbl>
      <w:tblPr>
        <w:tblStyle w:val="12"/>
        <w:tblpPr w:leftFromText="180" w:rightFromText="180" w:vertAnchor="text" w:horzAnchor="page" w:tblpX="1060" w:tblpY="243"/>
        <w:tblOverlap w:val="never"/>
        <w:tblW w:w="10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75"/>
        <w:gridCol w:w="3360"/>
        <w:gridCol w:w="3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75"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РАССМОТРЕНО</w:t>
            </w:r>
          </w:p>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Руководитель ШМО</w:t>
            </w:r>
          </w:p>
        </w:tc>
        <w:tc>
          <w:tcPr>
            <w:tcW w:w="3360"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СОГЛАСОВАНО</w:t>
            </w:r>
          </w:p>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Заместитель</w:t>
            </w:r>
            <w:r>
              <w:rPr>
                <w:rFonts w:hint="default" w:ascii="Times New Roman" w:hAnsi="Times New Roman"/>
                <w:b w:val="0"/>
                <w:bCs w:val="0"/>
                <w:i w:val="0"/>
                <w:color w:val="000000"/>
                <w:sz w:val="24"/>
                <w:szCs w:val="24"/>
                <w:vertAlign w:val="baseline"/>
                <w:lang w:val="ru-RU"/>
              </w:rPr>
              <w:t xml:space="preserve"> директора по УВР</w:t>
            </w:r>
          </w:p>
        </w:tc>
        <w:tc>
          <w:tcPr>
            <w:tcW w:w="3240"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УТВЕРЖДЕНО</w:t>
            </w:r>
          </w:p>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директор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75"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_____________Всеславинская Г.Г.</w:t>
            </w:r>
          </w:p>
        </w:tc>
        <w:tc>
          <w:tcPr>
            <w:tcW w:w="3360"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_____________Левина И.К.</w:t>
            </w:r>
          </w:p>
        </w:tc>
        <w:tc>
          <w:tcPr>
            <w:tcW w:w="3240"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_____________Эрнст К.Ю.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75"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rPr>
            </w:pPr>
          </w:p>
        </w:tc>
        <w:tc>
          <w:tcPr>
            <w:tcW w:w="3360"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rPr>
            </w:pPr>
          </w:p>
        </w:tc>
        <w:tc>
          <w:tcPr>
            <w:tcW w:w="3240"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Приказ</w:t>
            </w:r>
            <w:r>
              <w:rPr>
                <w:rFonts w:hint="default" w:ascii="Times New Roman" w:hAnsi="Times New Roman"/>
                <w:b w:val="0"/>
                <w:bCs w:val="0"/>
                <w:i w:val="0"/>
                <w:color w:val="000000"/>
                <w:sz w:val="24"/>
                <w:szCs w:val="24"/>
                <w:vertAlign w:val="baseline"/>
                <w:lang w:val="ru-RU"/>
              </w:rPr>
              <w:t xml:space="preserve"> № 392 от 29.08.2023 г.</w:t>
            </w:r>
          </w:p>
        </w:tc>
      </w:tr>
    </w:tbl>
    <w:p>
      <w:pPr>
        <w:spacing w:after="0" w:line="240" w:lineRule="auto"/>
        <w:rPr>
          <w:rFonts w:ascii="Times New Roman" w:hAnsi="Times New Roman" w:eastAsia="Times New Roman"/>
          <w:sz w:val="24"/>
          <w:szCs w:val="24"/>
          <w:lang w:eastAsia="ru-RU"/>
        </w:rPr>
      </w:pPr>
      <w:bookmarkStart w:id="0" w:name="_GoBack"/>
      <w:bookmarkEnd w:id="0"/>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Рабочая программа</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внеурочной деятельности</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«Химия вокруг нас»</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для 7 класса</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b/>
          <w:sz w:val="24"/>
          <w:szCs w:val="24"/>
          <w:lang w:eastAsia="ru-RU"/>
        </w:rPr>
        <w:t xml:space="preserve">34 часа в год </w:t>
      </w:r>
    </w:p>
    <w:p>
      <w:pPr>
        <w:spacing w:after="0" w:line="240" w:lineRule="auto"/>
        <w:jc w:val="right"/>
        <w:rPr>
          <w:rFonts w:ascii="Times New Roman" w:hAnsi="Times New Roman" w:eastAsia="Times New Roman"/>
          <w:sz w:val="24"/>
          <w:szCs w:val="24"/>
          <w:lang w:eastAsia="ru-RU"/>
        </w:rPr>
      </w:pPr>
    </w:p>
    <w:p>
      <w:pPr>
        <w:spacing w:after="0" w:line="240" w:lineRule="auto"/>
        <w:jc w:val="right"/>
        <w:rPr>
          <w:rFonts w:ascii="Times New Roman" w:hAnsi="Times New Roman" w:eastAsia="Times New Roman"/>
          <w:sz w:val="24"/>
          <w:szCs w:val="24"/>
          <w:lang w:eastAsia="ru-RU"/>
        </w:rPr>
      </w:pPr>
    </w:p>
    <w:p>
      <w:pPr>
        <w:spacing w:after="0" w:line="240" w:lineRule="auto"/>
        <w:jc w:val="right"/>
        <w:rPr>
          <w:rFonts w:ascii="Times New Roman" w:hAnsi="Times New Roman" w:eastAsia="Times New Roman"/>
          <w:sz w:val="24"/>
          <w:szCs w:val="24"/>
          <w:lang w:eastAsia="ru-RU"/>
        </w:rPr>
      </w:pPr>
    </w:p>
    <w:p>
      <w:pPr>
        <w:spacing w:after="0" w:line="240" w:lineRule="auto"/>
        <w:jc w:val="right"/>
        <w:rPr>
          <w:rFonts w:ascii="Times New Roman" w:hAnsi="Times New Roman" w:eastAsia="Times New Roman"/>
          <w:sz w:val="24"/>
          <w:szCs w:val="24"/>
          <w:lang w:eastAsia="ru-RU"/>
        </w:rPr>
      </w:pPr>
    </w:p>
    <w:p>
      <w:pPr>
        <w:spacing w:after="0" w:line="240" w:lineRule="auto"/>
        <w:jc w:val="right"/>
        <w:rPr>
          <w:rFonts w:ascii="Times New Roman" w:hAnsi="Times New Roman" w:eastAsia="Times New Roman"/>
          <w:sz w:val="24"/>
          <w:szCs w:val="24"/>
          <w:lang w:eastAsia="ru-RU"/>
        </w:rPr>
      </w:pPr>
    </w:p>
    <w:p>
      <w:pPr>
        <w:spacing w:after="0" w:line="240" w:lineRule="auto"/>
        <w:jc w:val="right"/>
        <w:rPr>
          <w:rFonts w:ascii="Times New Roman" w:hAnsi="Times New Roman" w:eastAsia="Times New Roman"/>
          <w:sz w:val="24"/>
          <w:szCs w:val="24"/>
          <w:lang w:eastAsia="ru-RU"/>
        </w:rPr>
      </w:pPr>
    </w:p>
    <w:p>
      <w:pPr>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Составитель: учитель  биологии и химии</w:t>
      </w:r>
    </w:p>
    <w:p>
      <w:pPr>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Всеславинская Г.Г.</w:t>
      </w:r>
    </w:p>
    <w:p>
      <w:pPr>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ВКК, стаж – 23год</w:t>
      </w:r>
    </w:p>
    <w:p>
      <w:pPr>
        <w:spacing w:after="0" w:line="240" w:lineRule="auto"/>
        <w:jc w:val="right"/>
        <w:rPr>
          <w:rFonts w:ascii="Times New Roman" w:hAnsi="Times New Roman" w:eastAsia="Times New Roman"/>
          <w:sz w:val="24"/>
          <w:szCs w:val="24"/>
          <w:lang w:eastAsia="ru-RU"/>
        </w:rPr>
      </w:pPr>
    </w:p>
    <w:p>
      <w:pPr>
        <w:spacing w:after="0" w:line="240" w:lineRule="auto"/>
        <w:jc w:val="right"/>
        <w:rPr>
          <w:rFonts w:ascii="Times New Roman" w:hAnsi="Times New Roman" w:eastAsia="Times New Roman"/>
          <w:sz w:val="24"/>
          <w:szCs w:val="24"/>
          <w:lang w:eastAsia="ru-RU"/>
        </w:rPr>
      </w:pPr>
    </w:p>
    <w:p>
      <w:pPr>
        <w:spacing w:after="0" w:line="240" w:lineRule="auto"/>
        <w:jc w:val="right"/>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Карабиха</w:t>
      </w: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2023</w:t>
      </w:r>
    </w:p>
    <w:p>
      <w:pPr>
        <w:spacing w:after="160" w:line="259" w:lineRule="auto"/>
        <w:rPr>
          <w:rFonts w:ascii="Times New Roman" w:hAnsi="Times New Roman" w:eastAsia="Times New Roman"/>
          <w:b/>
          <w:sz w:val="24"/>
          <w:szCs w:val="24"/>
          <w:lang w:bidi="en-US"/>
        </w:rPr>
      </w:pPr>
    </w:p>
    <w:p>
      <w:pPr>
        <w:pStyle w:val="15"/>
        <w:ind w:firstLine="567"/>
        <w:contextualSpacing/>
        <w:jc w:val="center"/>
        <w:rPr>
          <w:rFonts w:ascii="Times New Roman" w:hAnsi="Times New Roman" w:eastAsia="Times New Roman"/>
          <w:b/>
          <w:sz w:val="24"/>
          <w:szCs w:val="24"/>
          <w:lang w:bidi="en-US"/>
        </w:rPr>
      </w:pPr>
      <w:r>
        <w:rPr>
          <w:rFonts w:ascii="Times New Roman" w:hAnsi="Times New Roman" w:eastAsia="Times New Roman"/>
          <w:b/>
          <w:sz w:val="24"/>
          <w:szCs w:val="24"/>
          <w:lang w:bidi="en-US"/>
        </w:rPr>
        <w:t>Пояснительная записка</w:t>
      </w:r>
    </w:p>
    <w:p>
      <w:pPr>
        <w:pStyle w:val="15"/>
        <w:ind w:firstLine="567"/>
        <w:contextualSpacing/>
        <w:jc w:val="center"/>
        <w:rPr>
          <w:rFonts w:ascii="Times New Roman" w:hAnsi="Times New Roman" w:eastAsia="Times New Roman"/>
          <w:b/>
          <w:sz w:val="24"/>
          <w:szCs w:val="24"/>
          <w:lang w:bidi="en-US"/>
        </w:rPr>
      </w:pPr>
    </w:p>
    <w:p>
      <w:pPr>
        <w:pStyle w:val="11"/>
        <w:rPr>
          <w:color w:val="000000"/>
        </w:rPr>
      </w:pPr>
      <w:r>
        <w:rPr>
          <w:color w:val="000000"/>
        </w:rPr>
        <w:t>Программа внеурочной деятельности  разработана в соответствии с:</w:t>
      </w:r>
    </w:p>
    <w:p>
      <w:pPr>
        <w:pStyle w:val="15"/>
        <w:ind w:firstLine="567"/>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Федеральным государственным образовательным стандартом основного общего образования (далее — Стандарт) (Утвержден Приказом Министерства образования и науки Российской Федерации от 6 октября 2009 г. N 373).</w:t>
      </w:r>
    </w:p>
    <w:p>
      <w:pPr>
        <w:pStyle w:val="15"/>
        <w:ind w:firstLine="567"/>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Примерной основной образовательной программой основного общего образования (Утвержден Приказом Министерства образования и науки Российской Федерации от 6 октября 2009 г. N 373).</w:t>
      </w:r>
    </w:p>
    <w:p>
      <w:pPr>
        <w:pStyle w:val="15"/>
        <w:ind w:firstLine="567"/>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 xml:space="preserve">Письмом Министерства образования и науки Российской Федерации от 12 мая 2011 г. N 03-296 «Об организации внеурочной деятельности при введении ФГОС общего образования». </w:t>
      </w:r>
    </w:p>
    <w:p>
      <w:pPr>
        <w:pStyle w:val="15"/>
        <w:ind w:firstLine="567"/>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Методическими рекомендациями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pPr>
        <w:pStyle w:val="15"/>
        <w:ind w:firstLine="567"/>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Методическим письмом о преподавании учебного предмета «Химия» в общеобразовательных организациях Ярославской области в 2023-2024 учебном году.</w:t>
      </w:r>
    </w:p>
    <w:p>
      <w:pPr>
        <w:pStyle w:val="15"/>
        <w:ind w:firstLine="567"/>
        <w:contextual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Основной образовательной программы основного общего образования МОУ Карабихская ОШ ЯМР.</w:t>
      </w:r>
    </w:p>
    <w:p>
      <w:pPr>
        <w:pStyle w:val="15"/>
        <w:ind w:firstLine="567"/>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Учебным планом МОУ Карабихская ОШ ЯМР на 2023/2024 учебный год</w:t>
      </w:r>
    </w:p>
    <w:p>
      <w:pPr>
        <w:pStyle w:val="15"/>
        <w:ind w:firstLine="567"/>
        <w:contextualSpacing/>
        <w:jc w:val="both"/>
        <w:rPr>
          <w:rFonts w:ascii="Times New Roman" w:hAnsi="Times New Roman"/>
          <w:sz w:val="24"/>
          <w:szCs w:val="24"/>
          <w:u w:val="single"/>
        </w:rPr>
      </w:pPr>
      <w:r>
        <w:rPr>
          <w:rFonts w:ascii="Times New Roman" w:hAnsi="Times New Roman"/>
          <w:sz w:val="24"/>
          <w:szCs w:val="24"/>
          <w:u w:val="single"/>
        </w:rPr>
        <w:t>Обучение осуществляется при поддержке Центра образования естественно-научной</w:t>
      </w:r>
    </w:p>
    <w:p>
      <w:pPr>
        <w:pStyle w:val="15"/>
        <w:ind w:firstLine="567"/>
        <w:contextualSpacing/>
        <w:jc w:val="both"/>
        <w:rPr>
          <w:rFonts w:ascii="Times New Roman" w:hAnsi="Times New Roman"/>
          <w:sz w:val="24"/>
          <w:szCs w:val="24"/>
          <w:u w:val="single"/>
        </w:rPr>
      </w:pPr>
      <w:r>
        <w:rPr>
          <w:rFonts w:ascii="Times New Roman" w:hAnsi="Times New Roman"/>
          <w:sz w:val="24"/>
          <w:szCs w:val="24"/>
          <w:u w:val="single"/>
        </w:rPr>
        <w:t>направленности «Точка роста», который создан в МОУ Карабихской ОШ ЯМР для развития у обучающихся естественно-научной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«Химия».</w:t>
      </w:r>
    </w:p>
    <w:p>
      <w:pPr>
        <w:pStyle w:val="15"/>
        <w:ind w:firstLine="567"/>
        <w:contextualSpacing/>
        <w:jc w:val="both"/>
        <w:rPr>
          <w:rFonts w:ascii="Times New Roman" w:hAnsi="Times New Roman" w:eastAsia="Times New Roman"/>
          <w:bCs/>
          <w:kern w:val="3"/>
          <w:sz w:val="24"/>
          <w:szCs w:val="24"/>
          <w:lang w:eastAsia="ru-RU"/>
        </w:rPr>
      </w:pPr>
      <w:r>
        <w:rPr>
          <w:rFonts w:ascii="Times New Roman" w:hAnsi="Times New Roman" w:eastAsia="Times New Roman"/>
          <w:b/>
          <w:kern w:val="3"/>
          <w:sz w:val="24"/>
          <w:szCs w:val="24"/>
          <w:lang w:eastAsia="ru-RU"/>
        </w:rPr>
        <w:t xml:space="preserve">Главной </w:t>
      </w:r>
      <w:r>
        <w:rPr>
          <w:rFonts w:ascii="Times New Roman" w:hAnsi="Times New Roman" w:eastAsia="Times New Roman"/>
          <w:b/>
          <w:bCs/>
          <w:kern w:val="3"/>
          <w:sz w:val="24"/>
          <w:szCs w:val="24"/>
          <w:lang w:eastAsia="ru-RU"/>
        </w:rPr>
        <w:t>проблемой</w:t>
      </w:r>
      <w:r>
        <w:rPr>
          <w:rFonts w:ascii="Times New Roman" w:hAnsi="Times New Roman" w:eastAsia="Times New Roman"/>
          <w:kern w:val="3"/>
          <w:sz w:val="24"/>
          <w:szCs w:val="24"/>
          <w:lang w:eastAsia="ru-RU"/>
        </w:rPr>
        <w:t xml:space="preserve"> в преподавании химии в настоящее время является перегруженность курса химии основной школы в связи с переходом на концентрическую систему и нехваткой времени на изучение объемного учебного материала</w:t>
      </w:r>
      <w:r>
        <w:rPr>
          <w:rFonts w:ascii="Times New Roman" w:hAnsi="Times New Roman" w:eastAsia="Times New Roman"/>
          <w:bCs/>
          <w:kern w:val="3"/>
          <w:sz w:val="24"/>
          <w:szCs w:val="24"/>
          <w:lang w:eastAsia="ru-RU"/>
        </w:rPr>
        <w:t xml:space="preserve">. Химические знания необходимы каждому человеку, они </w:t>
      </w:r>
      <w:r>
        <w:rPr>
          <w:rFonts w:ascii="Times New Roman" w:hAnsi="Times New Roman" w:eastAsia="Times New Roman"/>
          <w:kern w:val="3"/>
          <w:sz w:val="24"/>
          <w:szCs w:val="24"/>
          <w:lang w:eastAsia="ru-RU"/>
        </w:rPr>
        <w:t xml:space="preserve">определяют рациональное поведение человека в окружающей среде, необходимы в повседневной жизни, </w:t>
      </w:r>
      <w:r>
        <w:rPr>
          <w:rFonts w:ascii="Times New Roman" w:hAnsi="Times New Roman" w:eastAsia="Times New Roman"/>
          <w:bCs/>
          <w:kern w:val="3"/>
          <w:sz w:val="24"/>
          <w:szCs w:val="24"/>
          <w:lang w:eastAsia="ru-RU"/>
        </w:rPr>
        <w:t>хотя школьники часто не осознают этого и из-за своей химической безграмотности совершают ошибки при обращении с веществами в быту.</w:t>
      </w:r>
    </w:p>
    <w:p>
      <w:pPr>
        <w:pStyle w:val="15"/>
        <w:ind w:firstLine="567"/>
        <w:contextualSpacing/>
        <w:jc w:val="both"/>
        <w:rPr>
          <w:rFonts w:ascii="Times New Roman" w:hAnsi="Times New Roman"/>
          <w:kern w:val="3"/>
          <w:sz w:val="24"/>
          <w:szCs w:val="24"/>
        </w:rPr>
      </w:pPr>
      <w:r>
        <w:rPr>
          <w:rFonts w:ascii="Times New Roman" w:hAnsi="Times New Roman" w:eastAsia="Times New Roman"/>
          <w:b/>
          <w:kern w:val="3"/>
          <w:sz w:val="24"/>
          <w:szCs w:val="24"/>
          <w:lang w:eastAsia="ru-RU"/>
        </w:rPr>
        <w:t xml:space="preserve">Актуальность </w:t>
      </w:r>
      <w:r>
        <w:rPr>
          <w:rFonts w:ascii="Times New Roman" w:hAnsi="Times New Roman" w:eastAsia="Times New Roman"/>
          <w:bCs/>
          <w:kern w:val="3"/>
          <w:sz w:val="24"/>
          <w:szCs w:val="24"/>
          <w:lang w:eastAsia="ru-RU"/>
        </w:rPr>
        <w:t>введения</w:t>
      </w:r>
      <w:r>
        <w:rPr>
          <w:rFonts w:ascii="Times New Roman" w:hAnsi="Times New Roman" w:eastAsia="Times New Roman"/>
          <w:kern w:val="3"/>
          <w:sz w:val="24"/>
          <w:szCs w:val="24"/>
          <w:lang w:eastAsia="ru-RU"/>
        </w:rPr>
        <w:t xml:space="preserve"> предлагаемого курса определяется  несколькими причинами:</w:t>
      </w:r>
    </w:p>
    <w:p>
      <w:pPr>
        <w:pStyle w:val="15"/>
        <w:ind w:firstLine="567"/>
        <w:contextualSpacing/>
        <w:jc w:val="both"/>
        <w:rPr>
          <w:rFonts w:ascii="Times New Roman" w:hAnsi="Times New Roman" w:eastAsia="Times New Roman"/>
          <w:kern w:val="3"/>
          <w:sz w:val="24"/>
          <w:szCs w:val="24"/>
          <w:lang w:eastAsia="ru-RU"/>
        </w:rPr>
      </w:pPr>
      <w:r>
        <w:rPr>
          <w:rFonts w:ascii="Times New Roman" w:hAnsi="Times New Roman" w:eastAsia="Times New Roman"/>
          <w:kern w:val="3"/>
          <w:sz w:val="24"/>
          <w:szCs w:val="24"/>
          <w:lang w:eastAsia="ru-RU"/>
        </w:rPr>
        <w:t>- сложность учебного материала по химии,</w:t>
      </w:r>
    </w:p>
    <w:p>
      <w:pPr>
        <w:pStyle w:val="15"/>
        <w:ind w:firstLine="567"/>
        <w:contextualSpacing/>
        <w:jc w:val="both"/>
        <w:rPr>
          <w:rFonts w:ascii="Times New Roman" w:hAnsi="Times New Roman" w:eastAsia="Times New Roman"/>
          <w:kern w:val="3"/>
          <w:sz w:val="24"/>
          <w:szCs w:val="24"/>
          <w:lang w:eastAsia="ru-RU"/>
        </w:rPr>
      </w:pPr>
      <w:r>
        <w:rPr>
          <w:rFonts w:ascii="Times New Roman" w:hAnsi="Times New Roman" w:eastAsia="Times New Roman"/>
          <w:kern w:val="3"/>
          <w:sz w:val="24"/>
          <w:szCs w:val="24"/>
          <w:lang w:eastAsia="ru-RU"/>
        </w:rPr>
        <w:t>-сокращение количества учебных часов на изучение химии,</w:t>
      </w:r>
    </w:p>
    <w:p>
      <w:pPr>
        <w:pStyle w:val="15"/>
        <w:ind w:firstLine="567"/>
        <w:contextualSpacing/>
        <w:jc w:val="both"/>
        <w:rPr>
          <w:rFonts w:ascii="Times New Roman" w:hAnsi="Times New Roman" w:eastAsia="Times New Roman"/>
          <w:kern w:val="3"/>
          <w:sz w:val="24"/>
          <w:szCs w:val="24"/>
          <w:lang w:eastAsia="ru-RU"/>
        </w:rPr>
      </w:pPr>
      <w:r>
        <w:rPr>
          <w:rFonts w:ascii="Times New Roman" w:hAnsi="Times New Roman" w:eastAsia="Times New Roman"/>
          <w:kern w:val="3"/>
          <w:sz w:val="24"/>
          <w:szCs w:val="24"/>
          <w:lang w:eastAsia="ru-RU"/>
        </w:rPr>
        <w:t>- уменьшение времени, отводимого на химический эксперимент на уроках,</w:t>
      </w:r>
    </w:p>
    <w:p>
      <w:pPr>
        <w:pStyle w:val="15"/>
        <w:ind w:firstLine="567"/>
        <w:contextualSpacing/>
        <w:jc w:val="both"/>
        <w:rPr>
          <w:rFonts w:ascii="Times New Roman" w:hAnsi="Times New Roman"/>
          <w:kern w:val="3"/>
          <w:sz w:val="24"/>
          <w:szCs w:val="24"/>
        </w:rPr>
      </w:pPr>
      <w:r>
        <w:rPr>
          <w:rFonts w:ascii="Times New Roman" w:hAnsi="Times New Roman" w:eastAsia="Times New Roman"/>
          <w:kern w:val="3"/>
          <w:sz w:val="24"/>
          <w:szCs w:val="24"/>
          <w:lang w:eastAsia="ru-RU"/>
        </w:rPr>
        <w:t>- неверная химическая информация, почерпнутая школьниками из СМИ до начала изучения предмета.</w:t>
      </w:r>
    </w:p>
    <w:p>
      <w:pPr>
        <w:pStyle w:val="15"/>
        <w:ind w:firstLine="567"/>
        <w:contextualSpacing/>
        <w:jc w:val="both"/>
        <w:rPr>
          <w:rFonts w:ascii="Times New Roman" w:hAnsi="Times New Roman"/>
          <w:sz w:val="24"/>
          <w:szCs w:val="24"/>
        </w:rPr>
      </w:pPr>
      <w:r>
        <w:rPr>
          <w:rFonts w:ascii="Times New Roman" w:hAnsi="Times New Roman"/>
          <w:sz w:val="24"/>
          <w:szCs w:val="24"/>
        </w:rPr>
        <w:t xml:space="preserve">     Химия - сложная наука, требующая от учеников внимания, трудолюбия, усидчивости, способности наблюдать, размышлять и анализировать. Начинается изучение этого предмета в 8-м классе. Довольно поздно, когда интерес к обучению у значительной части школьников снижается. По учебному плану на овладение методами и приемами учебной работы не отводится специального времени. На овладение первоначальными химическими понятиями,  на отработку навыка проведения химического эксперимента, проведения исследовательской работы отводимого по учебному плану времени не хватает. Решить часть этих проблем и одновременно пробудить интерес к химии можно через программу внеурочной деятельности для учащихся 7-го класса “Мир химии”. Данный  курс призван, используя интерес учащихся к экспериментам,  сформировать умение наблюдать, делать выводы на основе наблюдений, получить первоначальные понятия о веществах, их составе, классах неорганических веществ, производить элементарные химические расчеты. Предлагаемый курс ориентирован на знакомство и объяснение химических явлений, часто встречающихся в быту, свойств веществ, которые стоят дома на полках и в аптечке. Химические термины и понятия вводятся по мере необходимости объяснить то или иное явление.</w:t>
      </w:r>
    </w:p>
    <w:p>
      <w:pPr>
        <w:pStyle w:val="15"/>
        <w:ind w:firstLine="567"/>
        <w:contextualSpacing/>
        <w:jc w:val="both"/>
        <w:rPr>
          <w:rFonts w:ascii="Times New Roman" w:hAnsi="Times New Roman"/>
          <w:sz w:val="24"/>
          <w:szCs w:val="24"/>
        </w:rPr>
      </w:pPr>
    </w:p>
    <w:p>
      <w:pPr>
        <w:pStyle w:val="15"/>
        <w:ind w:firstLine="567"/>
        <w:contextualSpacing/>
        <w:jc w:val="both"/>
        <w:rPr>
          <w:rFonts w:ascii="Times New Roman" w:hAnsi="Times New Roman"/>
          <w:sz w:val="24"/>
          <w:szCs w:val="24"/>
        </w:rPr>
      </w:pPr>
    </w:p>
    <w:p>
      <w:pPr>
        <w:spacing w:after="0" w:line="240" w:lineRule="auto"/>
        <w:ind w:firstLine="567"/>
        <w:contextualSpacing/>
        <w:jc w:val="both"/>
        <w:rPr>
          <w:rFonts w:ascii="Times New Roman" w:hAnsi="Times New Roman" w:eastAsia="Times New Roman"/>
          <w:b/>
          <w:sz w:val="24"/>
          <w:szCs w:val="24"/>
          <w:lang w:bidi="en-US"/>
        </w:rPr>
      </w:pPr>
      <w:r>
        <w:rPr>
          <w:rFonts w:ascii="Times New Roman" w:hAnsi="Times New Roman" w:eastAsia="Times New Roman"/>
          <w:b/>
          <w:sz w:val="24"/>
          <w:szCs w:val="24"/>
          <w:lang w:bidi="en-US"/>
        </w:rPr>
        <w:t>Программа реализуется в классе с детьми ОВЗ 7 вида, поэтому включает в себя и решение коррекционных задач.</w:t>
      </w:r>
    </w:p>
    <w:p>
      <w:pPr>
        <w:spacing w:after="0" w:line="240" w:lineRule="auto"/>
        <w:ind w:firstLine="567"/>
        <w:contextualSpacing/>
        <w:jc w:val="both"/>
        <w:rPr>
          <w:rFonts w:ascii="Times New Roman" w:hAnsi="Times New Roman" w:eastAsia="Times New Roman"/>
          <w:b/>
          <w:sz w:val="24"/>
          <w:szCs w:val="24"/>
          <w:lang w:bidi="en-US"/>
        </w:rPr>
      </w:pPr>
      <w:r>
        <w:rPr>
          <w:rFonts w:ascii="Times New Roman" w:hAnsi="Times New Roman" w:eastAsia="Times New Roman"/>
          <w:b/>
          <w:sz w:val="24"/>
          <w:szCs w:val="24"/>
          <w:lang w:bidi="en-US"/>
        </w:rPr>
        <w:t>Цели курса «Химия вокруг нас»</w:t>
      </w:r>
    </w:p>
    <w:p>
      <w:pPr>
        <w:pStyle w:val="15"/>
        <w:numPr>
          <w:ilvl w:val="0"/>
          <w:numId w:val="1"/>
        </w:numPr>
        <w:contextualSpacing/>
        <w:jc w:val="both"/>
        <w:rPr>
          <w:rFonts w:ascii="Times New Roman" w:hAnsi="Times New Roman" w:eastAsia="Times New Roman"/>
          <w:sz w:val="24"/>
          <w:szCs w:val="24"/>
          <w:lang w:bidi="en-US"/>
        </w:rPr>
      </w:pPr>
      <w:r>
        <w:rPr>
          <w:rFonts w:ascii="Times New Roman" w:hAnsi="Times New Roman"/>
          <w:b/>
          <w:sz w:val="24"/>
          <w:szCs w:val="24"/>
        </w:rPr>
        <w:t xml:space="preserve">Формирование </w:t>
      </w:r>
      <w:r>
        <w:rPr>
          <w:rFonts w:ascii="Times New Roman" w:hAnsi="Times New Roman"/>
          <w:sz w:val="24"/>
          <w:szCs w:val="24"/>
        </w:rPr>
        <w:t xml:space="preserve">естественно-научного мировоззрения школьников, </w:t>
      </w:r>
      <w:r>
        <w:rPr>
          <w:rFonts w:ascii="Times New Roman" w:hAnsi="Times New Roman"/>
          <w:color w:val="000000"/>
          <w:sz w:val="24"/>
          <w:szCs w:val="24"/>
          <w:shd w:val="clear" w:color="auto" w:fill="FFFFFF"/>
        </w:rPr>
        <w:t>развитие личности ребенка</w:t>
      </w:r>
    </w:p>
    <w:p>
      <w:pPr>
        <w:pStyle w:val="14"/>
        <w:numPr>
          <w:ilvl w:val="0"/>
          <w:numId w:val="1"/>
        </w:numPr>
        <w:spacing w:after="0" w:line="240" w:lineRule="auto"/>
        <w:jc w:val="both"/>
        <w:rPr>
          <w:rFonts w:ascii="Times New Roman" w:hAnsi="Times New Roman" w:eastAsia="Times New Roman"/>
          <w:sz w:val="24"/>
          <w:szCs w:val="24"/>
          <w:lang w:bidi="en-US"/>
        </w:rPr>
      </w:pPr>
      <w:r>
        <w:rPr>
          <w:rFonts w:ascii="Times New Roman" w:hAnsi="Times New Roman"/>
          <w:b/>
          <w:sz w:val="24"/>
          <w:szCs w:val="24"/>
        </w:rPr>
        <w:t xml:space="preserve"> развитие</w:t>
      </w:r>
      <w:r>
        <w:rPr>
          <w:rFonts w:ascii="Times New Roman" w:hAnsi="Times New Roman"/>
          <w:sz w:val="24"/>
          <w:szCs w:val="24"/>
        </w:rPr>
        <w:t xml:space="preserve"> исследовательского подхода к изучению окружающего мира;</w:t>
      </w:r>
    </w:p>
    <w:p>
      <w:pPr>
        <w:pStyle w:val="14"/>
        <w:numPr>
          <w:ilvl w:val="0"/>
          <w:numId w:val="1"/>
        </w:numPr>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b/>
          <w:kern w:val="3"/>
          <w:sz w:val="24"/>
          <w:szCs w:val="24"/>
        </w:rPr>
        <w:t xml:space="preserve">введение </w:t>
      </w:r>
      <w:r>
        <w:rPr>
          <w:rFonts w:ascii="Times New Roman" w:hAnsi="Times New Roman"/>
          <w:kern w:val="3"/>
          <w:sz w:val="24"/>
          <w:szCs w:val="24"/>
        </w:rPr>
        <w:t>учащихся 7 класса в содержание предмета химии;</w:t>
      </w:r>
    </w:p>
    <w:p>
      <w:pPr>
        <w:pStyle w:val="14"/>
        <w:numPr>
          <w:ilvl w:val="0"/>
          <w:numId w:val="1"/>
        </w:numPr>
        <w:spacing w:after="0" w:line="240" w:lineRule="auto"/>
        <w:jc w:val="both"/>
        <w:rPr>
          <w:rFonts w:ascii="Times New Roman" w:hAnsi="Times New Roman" w:eastAsia="Times New Roman"/>
          <w:sz w:val="24"/>
          <w:szCs w:val="24"/>
          <w:lang w:bidi="en-US"/>
        </w:rPr>
      </w:pPr>
      <w:r>
        <w:rPr>
          <w:rFonts w:ascii="Times New Roman" w:hAnsi="Times New Roman" w:eastAsia="Times New Roman"/>
          <w:b/>
          <w:sz w:val="24"/>
          <w:szCs w:val="24"/>
          <w:lang w:bidi="en-US"/>
        </w:rPr>
        <w:t>освоение важнейших знаний</w:t>
      </w:r>
      <w:r>
        <w:rPr>
          <w:rFonts w:ascii="Times New Roman" w:hAnsi="Times New Roman" w:eastAsia="Times New Roman"/>
          <w:sz w:val="24"/>
          <w:szCs w:val="24"/>
          <w:lang w:bidi="en-US"/>
        </w:rPr>
        <w:t xml:space="preserve"> об основных понятиях химии </w:t>
      </w:r>
      <w:r>
        <w:rPr>
          <w:rFonts w:ascii="Times New Roman" w:hAnsi="Times New Roman"/>
          <w:sz w:val="24"/>
          <w:szCs w:val="24"/>
        </w:rPr>
        <w:t>на экспериментальном и атомно-молекулярном уровне;</w:t>
      </w:r>
    </w:p>
    <w:p>
      <w:pPr>
        <w:pStyle w:val="14"/>
        <w:numPr>
          <w:ilvl w:val="0"/>
          <w:numId w:val="1"/>
        </w:numPr>
        <w:spacing w:after="0" w:line="240" w:lineRule="auto"/>
        <w:jc w:val="both"/>
        <w:rPr>
          <w:rFonts w:ascii="Times New Roman" w:hAnsi="Times New Roman" w:eastAsia="Times New Roman"/>
          <w:sz w:val="24"/>
          <w:szCs w:val="24"/>
          <w:lang w:bidi="en-US"/>
        </w:rPr>
      </w:pPr>
      <w:r>
        <w:rPr>
          <w:rFonts w:ascii="Times New Roman" w:hAnsi="Times New Roman" w:eastAsia="Times New Roman"/>
          <w:b/>
          <w:sz w:val="24"/>
          <w:szCs w:val="24"/>
          <w:lang w:bidi="en-US"/>
        </w:rPr>
        <w:t>формирование навыков применения</w:t>
      </w:r>
      <w:r>
        <w:rPr>
          <w:rFonts w:ascii="Times New Roman" w:hAnsi="Times New Roman" w:eastAsia="Times New Roman"/>
          <w:sz w:val="24"/>
          <w:szCs w:val="24"/>
          <w:lang w:bidi="en-US"/>
        </w:rPr>
        <w:t xml:space="preserve"> полученных знаний и умений для безопасного использования веществ и материалов в быту, решения практических задач в повседневной жизни, предупреждения явлений, наносящих вред здоровью человека и окружающей среде.</w:t>
      </w:r>
    </w:p>
    <w:p>
      <w:pPr>
        <w:spacing w:after="0" w:line="240" w:lineRule="auto"/>
        <w:ind w:left="284"/>
        <w:contextualSpacing/>
        <w:rPr>
          <w:rFonts w:ascii="Times New Roman" w:hAnsi="Times New Roman" w:eastAsia="Times New Roman"/>
          <w:sz w:val="24"/>
          <w:szCs w:val="24"/>
          <w:lang w:bidi="en-US"/>
        </w:rPr>
      </w:pPr>
    </w:p>
    <w:p>
      <w:pPr>
        <w:spacing w:after="0" w:line="240" w:lineRule="auto"/>
        <w:ind w:firstLine="567"/>
        <w:contextualSpacing/>
        <w:jc w:val="both"/>
        <w:rPr>
          <w:rFonts w:ascii="Times New Roman" w:hAnsi="Times New Roman" w:eastAsia="Times New Roman"/>
          <w:b/>
          <w:sz w:val="24"/>
          <w:szCs w:val="24"/>
          <w:lang w:bidi="en-US"/>
        </w:rPr>
      </w:pPr>
      <w:r>
        <w:rPr>
          <w:rFonts w:ascii="Times New Roman" w:hAnsi="Times New Roman" w:eastAsia="Times New Roman"/>
          <w:b/>
          <w:sz w:val="24"/>
          <w:szCs w:val="24"/>
          <w:lang w:bidi="en-US"/>
        </w:rPr>
        <w:t>Задачи курса «Химия вокруг нас»</w:t>
      </w:r>
    </w:p>
    <w:p>
      <w:pPr>
        <w:spacing w:after="0" w:line="240" w:lineRule="auto"/>
        <w:ind w:firstLine="284"/>
        <w:contextualSpacing/>
        <w:jc w:val="both"/>
        <w:rPr>
          <w:rFonts w:ascii="Times New Roman" w:hAnsi="Times New Roman"/>
          <w:sz w:val="24"/>
          <w:szCs w:val="24"/>
        </w:rPr>
      </w:pPr>
      <w:r>
        <w:rPr>
          <w:rFonts w:ascii="Times New Roman" w:hAnsi="Times New Roman"/>
          <w:i/>
          <w:iCs/>
          <w:sz w:val="24"/>
          <w:szCs w:val="24"/>
        </w:rPr>
        <w:t>образовательные</w:t>
      </w:r>
      <w:r>
        <w:rPr>
          <w:rFonts w:ascii="Times New Roman" w:hAnsi="Times New Roman"/>
          <w:sz w:val="24"/>
          <w:szCs w:val="24"/>
        </w:rPr>
        <w:t xml:space="preserve">: </w:t>
      </w:r>
    </w:p>
    <w:p>
      <w:pPr>
        <w:pStyle w:val="14"/>
        <w:numPr>
          <w:ilvl w:val="0"/>
          <w:numId w:val="2"/>
        </w:numPr>
        <w:spacing w:after="0" w:line="240" w:lineRule="auto"/>
        <w:jc w:val="both"/>
        <w:outlineLvl w:val="0"/>
        <w:rPr>
          <w:rFonts w:ascii="Times New Roman" w:hAnsi="Times New Roman"/>
          <w:bCs/>
          <w:kern w:val="36"/>
          <w:sz w:val="24"/>
          <w:szCs w:val="24"/>
        </w:rPr>
      </w:pPr>
      <w:r>
        <w:rPr>
          <w:rFonts w:ascii="Times New Roman" w:hAnsi="Times New Roman"/>
          <w:b/>
          <w:bCs/>
          <w:kern w:val="36"/>
          <w:sz w:val="24"/>
          <w:szCs w:val="24"/>
        </w:rPr>
        <w:t>формирование</w:t>
      </w:r>
      <w:r>
        <w:rPr>
          <w:rFonts w:ascii="Times New Roman" w:hAnsi="Times New Roman"/>
          <w:bCs/>
          <w:kern w:val="36"/>
          <w:sz w:val="24"/>
          <w:szCs w:val="24"/>
        </w:rPr>
        <w:t xml:space="preserve"> первичные представления о понятиях: тело, вещество, молекула, атом, химический элемент;</w:t>
      </w:r>
    </w:p>
    <w:p>
      <w:pPr>
        <w:pStyle w:val="14"/>
        <w:numPr>
          <w:ilvl w:val="0"/>
          <w:numId w:val="2"/>
        </w:numPr>
        <w:spacing w:after="0" w:line="240" w:lineRule="auto"/>
        <w:jc w:val="both"/>
        <w:outlineLvl w:val="0"/>
        <w:rPr>
          <w:sz w:val="24"/>
          <w:szCs w:val="24"/>
        </w:rPr>
      </w:pPr>
      <w:r>
        <w:rPr>
          <w:rFonts w:ascii="Times New Roman" w:hAnsi="Times New Roman"/>
          <w:b/>
          <w:bCs/>
          <w:kern w:val="36"/>
          <w:sz w:val="24"/>
          <w:szCs w:val="24"/>
        </w:rPr>
        <w:t>ознакомление</w:t>
      </w:r>
      <w:r>
        <w:rPr>
          <w:rFonts w:ascii="Times New Roman" w:hAnsi="Times New Roman"/>
          <w:bCs/>
          <w:kern w:val="36"/>
          <w:sz w:val="24"/>
          <w:szCs w:val="24"/>
        </w:rPr>
        <w:t xml:space="preserve"> с простейшей классификацией веществ (по агрегатному состоянию, по составу), с описанием физических свойств знакомых веществ, с физическими явлениями и химическими реакциями; </w:t>
      </w:r>
    </w:p>
    <w:p>
      <w:pPr>
        <w:pStyle w:val="14"/>
        <w:numPr>
          <w:ilvl w:val="0"/>
          <w:numId w:val="2"/>
        </w:numPr>
        <w:spacing w:after="0" w:line="240" w:lineRule="auto"/>
        <w:jc w:val="both"/>
        <w:outlineLvl w:val="0"/>
        <w:rPr>
          <w:rFonts w:ascii="Times New Roman" w:hAnsi="Times New Roman"/>
          <w:sz w:val="24"/>
          <w:szCs w:val="24"/>
        </w:rPr>
      </w:pPr>
      <w:r>
        <w:rPr>
          <w:rFonts w:ascii="Times New Roman" w:hAnsi="Times New Roman"/>
          <w:b/>
          <w:spacing w:val="1"/>
          <w:sz w:val="24"/>
          <w:szCs w:val="24"/>
        </w:rPr>
        <w:t>отработка</w:t>
      </w:r>
      <w:r>
        <w:rPr>
          <w:rFonts w:ascii="Times New Roman" w:hAnsi="Times New Roman"/>
          <w:spacing w:val="1"/>
          <w:sz w:val="24"/>
          <w:szCs w:val="24"/>
        </w:rPr>
        <w:t xml:space="preserve"> тех предметных знаний и </w:t>
      </w:r>
      <w:r>
        <w:rPr>
          <w:rFonts w:ascii="Times New Roman" w:hAnsi="Times New Roman"/>
          <w:spacing w:val="-5"/>
          <w:sz w:val="24"/>
          <w:szCs w:val="24"/>
        </w:rPr>
        <w:t>умений (в первую очередь эксперименталь</w:t>
      </w:r>
      <w:r>
        <w:rPr>
          <w:rFonts w:ascii="Times New Roman" w:hAnsi="Times New Roman"/>
          <w:spacing w:val="-6"/>
          <w:sz w:val="24"/>
          <w:szCs w:val="24"/>
        </w:rPr>
        <w:t>ные умения, а также умения решать расчет</w:t>
      </w:r>
      <w:r>
        <w:rPr>
          <w:rFonts w:ascii="Times New Roman" w:hAnsi="Times New Roman"/>
          <w:spacing w:val="-4"/>
          <w:sz w:val="24"/>
          <w:szCs w:val="24"/>
        </w:rPr>
        <w:t xml:space="preserve">ные задачи), на формирование которых не </w:t>
      </w:r>
      <w:r>
        <w:rPr>
          <w:rFonts w:ascii="Times New Roman" w:hAnsi="Times New Roman"/>
          <w:spacing w:val="-5"/>
          <w:sz w:val="24"/>
          <w:szCs w:val="24"/>
        </w:rPr>
        <w:t xml:space="preserve">хватает времени при изучении химии в 8-м </w:t>
      </w:r>
      <w:r>
        <w:rPr>
          <w:rFonts w:ascii="Times New Roman" w:hAnsi="Times New Roman"/>
          <w:spacing w:val="-6"/>
          <w:sz w:val="24"/>
          <w:szCs w:val="24"/>
        </w:rPr>
        <w:t>и 9-м классах;</w:t>
      </w:r>
    </w:p>
    <w:p>
      <w:pPr>
        <w:pStyle w:val="10"/>
        <w:numPr>
          <w:ilvl w:val="0"/>
          <w:numId w:val="2"/>
        </w:numPr>
        <w:contextualSpacing/>
        <w:jc w:val="both"/>
        <w:rPr>
          <w:sz w:val="24"/>
        </w:rPr>
      </w:pPr>
      <w:r>
        <w:rPr>
          <w:b/>
          <w:spacing w:val="-10"/>
          <w:sz w:val="24"/>
        </w:rPr>
        <w:t xml:space="preserve">ознакомление </w:t>
      </w:r>
      <w:r>
        <w:rPr>
          <w:spacing w:val="-10"/>
          <w:sz w:val="24"/>
        </w:rPr>
        <w:t>с   яркими, занимательными, эмо</w:t>
      </w:r>
      <w:r>
        <w:rPr>
          <w:spacing w:val="-7"/>
          <w:sz w:val="24"/>
        </w:rPr>
        <w:t>ционально насыщенными эпизодами становле</w:t>
      </w:r>
      <w:r>
        <w:rPr>
          <w:spacing w:val="-7"/>
          <w:sz w:val="24"/>
        </w:rPr>
        <w:softHyphen/>
      </w:r>
      <w:r>
        <w:rPr>
          <w:spacing w:val="-9"/>
          <w:sz w:val="24"/>
        </w:rPr>
        <w:t xml:space="preserve">ния и развития химии, чего учитель, находясь </w:t>
      </w:r>
      <w:r>
        <w:rPr>
          <w:spacing w:val="-5"/>
          <w:sz w:val="24"/>
        </w:rPr>
        <w:t>в вечном цейтноте, почти не может себе по</w:t>
      </w:r>
      <w:r>
        <w:rPr>
          <w:spacing w:val="-9"/>
          <w:sz w:val="24"/>
        </w:rPr>
        <w:t>зволить;</w:t>
      </w:r>
    </w:p>
    <w:p>
      <w:pPr>
        <w:pStyle w:val="10"/>
        <w:numPr>
          <w:ilvl w:val="0"/>
          <w:numId w:val="2"/>
        </w:numPr>
        <w:contextualSpacing/>
        <w:jc w:val="both"/>
        <w:rPr>
          <w:sz w:val="24"/>
        </w:rPr>
      </w:pPr>
      <w:r>
        <w:rPr>
          <w:b/>
          <w:bCs/>
          <w:kern w:val="36"/>
          <w:sz w:val="24"/>
        </w:rPr>
        <w:t>формирование</w:t>
      </w:r>
      <w:r>
        <w:rPr>
          <w:bCs/>
          <w:kern w:val="36"/>
          <w:sz w:val="24"/>
        </w:rPr>
        <w:t xml:space="preserve"> практических умений и навыков, например умения разделять смеси, используя методы отстаивания, фильтрования, выпаривания; </w:t>
      </w:r>
      <w:r>
        <w:rPr>
          <w:sz w:val="24"/>
        </w:rPr>
        <w:t>умения наблюдать и объяснять химические явления, происходящие в природе, быту, демонстрируемые учителем; умения работать с веществами, выполнять несложные химические опыты, соблюдать правила техники безопасности;</w:t>
      </w:r>
    </w:p>
    <w:p>
      <w:pPr>
        <w:pStyle w:val="14"/>
        <w:numPr>
          <w:ilvl w:val="0"/>
          <w:numId w:val="2"/>
        </w:numPr>
        <w:spacing w:after="0" w:line="240" w:lineRule="auto"/>
        <w:jc w:val="both"/>
        <w:outlineLvl w:val="0"/>
        <w:rPr>
          <w:rFonts w:ascii="Times New Roman" w:hAnsi="Times New Roman"/>
          <w:bCs/>
          <w:kern w:val="36"/>
          <w:sz w:val="24"/>
          <w:szCs w:val="24"/>
        </w:rPr>
      </w:pPr>
      <w:r>
        <w:rPr>
          <w:rFonts w:ascii="Times New Roman" w:hAnsi="Times New Roman"/>
          <w:b/>
          <w:sz w:val="24"/>
          <w:szCs w:val="24"/>
        </w:rPr>
        <w:t>расширение</w:t>
      </w:r>
      <w:r>
        <w:rPr>
          <w:rFonts w:ascii="Times New Roman" w:hAnsi="Times New Roman"/>
          <w:sz w:val="24"/>
          <w:szCs w:val="24"/>
        </w:rPr>
        <w:t xml:space="preserve"> представлений учащихся о важнейших веществах, их свойствах, роли в природе и жизни человека;</w:t>
      </w:r>
    </w:p>
    <w:p>
      <w:pPr>
        <w:pStyle w:val="14"/>
        <w:numPr>
          <w:ilvl w:val="0"/>
          <w:numId w:val="2"/>
        </w:numPr>
        <w:suppressAutoHyphens/>
        <w:autoSpaceDN w:val="0"/>
        <w:spacing w:before="28" w:after="0" w:line="240" w:lineRule="auto"/>
        <w:ind w:left="284"/>
        <w:jc w:val="both"/>
        <w:textAlignment w:val="baseline"/>
        <w:outlineLvl w:val="0"/>
        <w:rPr>
          <w:rFonts w:ascii="Times New Roman" w:hAnsi="Times New Roman"/>
          <w:bCs/>
          <w:kern w:val="36"/>
          <w:sz w:val="24"/>
          <w:szCs w:val="24"/>
        </w:rPr>
      </w:pPr>
      <w:r>
        <w:rPr>
          <w:rFonts w:ascii="Times New Roman" w:hAnsi="Times New Roman" w:eastAsia="Times New Roman"/>
          <w:b/>
          <w:kern w:val="3"/>
          <w:sz w:val="24"/>
          <w:szCs w:val="24"/>
          <w:lang w:eastAsia="ru-RU"/>
        </w:rPr>
        <w:t xml:space="preserve">формирование  </w:t>
      </w:r>
      <w:r>
        <w:rPr>
          <w:rFonts w:ascii="Times New Roman" w:hAnsi="Times New Roman" w:eastAsia="Times New Roman"/>
          <w:kern w:val="3"/>
          <w:sz w:val="24"/>
          <w:szCs w:val="24"/>
          <w:lang w:eastAsia="ru-RU"/>
        </w:rPr>
        <w:t>устойчивого  познавательного интереса к химии,  коммуникативной компетенции;</w:t>
      </w:r>
    </w:p>
    <w:p>
      <w:pPr>
        <w:spacing w:after="0" w:line="240" w:lineRule="auto"/>
        <w:ind w:firstLine="284"/>
        <w:contextualSpacing/>
        <w:jc w:val="both"/>
        <w:rPr>
          <w:rFonts w:ascii="Times New Roman" w:hAnsi="Times New Roman"/>
          <w:sz w:val="24"/>
          <w:szCs w:val="24"/>
        </w:rPr>
      </w:pPr>
      <w:r>
        <w:rPr>
          <w:rFonts w:ascii="Times New Roman" w:hAnsi="Times New Roman"/>
          <w:i/>
          <w:iCs/>
          <w:sz w:val="24"/>
          <w:szCs w:val="24"/>
        </w:rPr>
        <w:t>развивающие</w:t>
      </w:r>
      <w:r>
        <w:rPr>
          <w:rFonts w:ascii="Times New Roman" w:hAnsi="Times New Roman"/>
          <w:sz w:val="24"/>
          <w:szCs w:val="24"/>
        </w:rPr>
        <w:t xml:space="preserve">: </w:t>
      </w:r>
    </w:p>
    <w:p>
      <w:pPr>
        <w:pStyle w:val="14"/>
        <w:numPr>
          <w:ilvl w:val="0"/>
          <w:numId w:val="3"/>
        </w:numPr>
        <w:spacing w:after="0" w:line="240" w:lineRule="auto"/>
        <w:jc w:val="both"/>
        <w:rPr>
          <w:rFonts w:ascii="Times New Roman" w:hAnsi="Times New Roman"/>
          <w:sz w:val="24"/>
          <w:szCs w:val="24"/>
        </w:rPr>
      </w:pPr>
      <w:r>
        <w:rPr>
          <w:rFonts w:ascii="Times New Roman" w:hAnsi="Times New Roman"/>
          <w:b/>
          <w:sz w:val="24"/>
          <w:szCs w:val="24"/>
        </w:rPr>
        <w:t>развитие</w:t>
      </w:r>
      <w:r>
        <w:rPr>
          <w:rFonts w:ascii="Times New Roman" w:hAnsi="Times New Roman"/>
          <w:sz w:val="24"/>
          <w:szCs w:val="24"/>
        </w:rPr>
        <w:t xml:space="preserve"> познавательных интересов и интеллектуальных способностей в процессе проведения химического эксперимента, самостоятельности приобретения знаний в соответствии с возникающими жизненными потребностями; учебно-коммуникативных умений; навыков самостоятельной работы; </w:t>
      </w:r>
    </w:p>
    <w:p>
      <w:pPr>
        <w:pStyle w:val="14"/>
        <w:numPr>
          <w:ilvl w:val="0"/>
          <w:numId w:val="3"/>
        </w:numPr>
        <w:spacing w:after="0" w:line="240" w:lineRule="auto"/>
        <w:jc w:val="both"/>
        <w:rPr>
          <w:rFonts w:ascii="Times New Roman" w:hAnsi="Times New Roman"/>
          <w:sz w:val="24"/>
          <w:szCs w:val="24"/>
        </w:rPr>
      </w:pPr>
      <w:r>
        <w:rPr>
          <w:rFonts w:ascii="Times New Roman" w:hAnsi="Times New Roman"/>
          <w:b/>
          <w:sz w:val="24"/>
          <w:szCs w:val="24"/>
        </w:rPr>
        <w:t>расширение</w:t>
      </w:r>
      <w:r>
        <w:rPr>
          <w:rFonts w:ascii="Times New Roman" w:hAnsi="Times New Roman"/>
          <w:sz w:val="24"/>
          <w:szCs w:val="24"/>
        </w:rPr>
        <w:t xml:space="preserve"> кругозора учащихся с привлечением дополнительных источников информации;</w:t>
      </w:r>
    </w:p>
    <w:p>
      <w:pPr>
        <w:pStyle w:val="14"/>
        <w:numPr>
          <w:ilvl w:val="0"/>
          <w:numId w:val="3"/>
        </w:numPr>
        <w:spacing w:after="0" w:line="240" w:lineRule="auto"/>
        <w:jc w:val="both"/>
        <w:rPr>
          <w:rFonts w:ascii="Times New Roman" w:hAnsi="Times New Roman"/>
          <w:sz w:val="24"/>
          <w:szCs w:val="24"/>
        </w:rPr>
      </w:pPr>
      <w:r>
        <w:rPr>
          <w:rFonts w:ascii="Times New Roman" w:hAnsi="Times New Roman"/>
          <w:b/>
          <w:sz w:val="24"/>
          <w:szCs w:val="24"/>
        </w:rPr>
        <w:t>развитие</w:t>
      </w:r>
      <w:r>
        <w:rPr>
          <w:rFonts w:ascii="Times New Roman" w:hAnsi="Times New Roman"/>
          <w:sz w:val="24"/>
          <w:szCs w:val="24"/>
        </w:rPr>
        <w:t xml:space="preserve"> умений анализировать информацию, выделять главное, интересное.</w:t>
      </w:r>
    </w:p>
    <w:p>
      <w:pPr>
        <w:pStyle w:val="14"/>
        <w:numPr>
          <w:ilvl w:val="0"/>
          <w:numId w:val="3"/>
        </w:numPr>
        <w:suppressAutoHyphens/>
        <w:autoSpaceDN w:val="0"/>
        <w:spacing w:before="28" w:after="28" w:line="240" w:lineRule="auto"/>
        <w:jc w:val="both"/>
        <w:textAlignment w:val="baseline"/>
        <w:rPr>
          <w:rFonts w:ascii="Times New Roman" w:hAnsi="Times New Roman" w:eastAsia="Times New Roman"/>
          <w:kern w:val="3"/>
          <w:sz w:val="24"/>
          <w:szCs w:val="24"/>
          <w:lang w:eastAsia="ru-RU"/>
        </w:rPr>
      </w:pPr>
      <w:r>
        <w:rPr>
          <w:rFonts w:ascii="Times New Roman" w:hAnsi="Times New Roman"/>
          <w:b/>
          <w:sz w:val="24"/>
          <w:szCs w:val="24"/>
        </w:rPr>
        <w:t>интеграция</w:t>
      </w:r>
      <w:r>
        <w:rPr>
          <w:rFonts w:ascii="Times New Roman" w:hAnsi="Times New Roman"/>
          <w:sz w:val="24"/>
          <w:szCs w:val="24"/>
        </w:rPr>
        <w:t xml:space="preserve"> знаний по предметам </w:t>
      </w:r>
      <w:r>
        <w:rPr>
          <w:rFonts w:ascii="Times New Roman" w:hAnsi="Times New Roman"/>
          <w:spacing w:val="1"/>
          <w:sz w:val="24"/>
          <w:szCs w:val="24"/>
        </w:rPr>
        <w:t xml:space="preserve">естественного цикла основной школы на </w:t>
      </w:r>
      <w:r>
        <w:rPr>
          <w:rFonts w:ascii="Times New Roman" w:hAnsi="Times New Roman"/>
          <w:spacing w:val="-6"/>
          <w:sz w:val="24"/>
          <w:szCs w:val="24"/>
        </w:rPr>
        <w:t>основе учебной дисциплины «Химия».</w:t>
      </w:r>
    </w:p>
    <w:p>
      <w:pPr>
        <w:suppressAutoHyphens/>
        <w:autoSpaceDN w:val="0"/>
        <w:spacing w:before="28" w:after="28" w:line="240" w:lineRule="auto"/>
        <w:ind w:left="720"/>
        <w:contextualSpacing/>
        <w:jc w:val="both"/>
        <w:textAlignment w:val="baseline"/>
        <w:rPr>
          <w:rFonts w:ascii="Times New Roman" w:hAnsi="Times New Roman" w:eastAsia="Times New Roman"/>
          <w:b/>
          <w:kern w:val="3"/>
          <w:sz w:val="24"/>
          <w:szCs w:val="24"/>
          <w:lang w:eastAsia="ru-RU"/>
        </w:rPr>
      </w:pPr>
      <w:r>
        <w:rPr>
          <w:rFonts w:ascii="Times New Roman" w:hAnsi="Times New Roman" w:eastAsia="Times New Roman"/>
          <w:b/>
          <w:kern w:val="3"/>
          <w:sz w:val="24"/>
          <w:szCs w:val="24"/>
          <w:lang w:eastAsia="ru-RU"/>
        </w:rPr>
        <w:t>Развитие и коррекция эмоционально-волевой сферы</w:t>
      </w:r>
    </w:p>
    <w:p>
      <w:pPr>
        <w:suppressAutoHyphens/>
        <w:autoSpaceDN w:val="0"/>
        <w:spacing w:before="28" w:after="28" w:line="240" w:lineRule="auto"/>
        <w:ind w:left="360"/>
        <w:contextualSpacing/>
        <w:jc w:val="both"/>
        <w:textAlignment w:val="baseline"/>
        <w:rPr>
          <w:rFonts w:ascii="Times New Roman" w:hAnsi="Times New Roman" w:eastAsia="Times New Roman"/>
          <w:b/>
          <w:kern w:val="3"/>
          <w:sz w:val="24"/>
          <w:szCs w:val="24"/>
          <w:lang w:eastAsia="ru-RU"/>
        </w:rPr>
      </w:pPr>
      <w:r>
        <w:rPr>
          <w:rFonts w:ascii="Times New Roman" w:hAnsi="Times New Roman" w:eastAsia="Times New Roman"/>
          <w:b/>
          <w:kern w:val="3"/>
          <w:sz w:val="24"/>
          <w:szCs w:val="24"/>
          <w:lang w:eastAsia="ru-RU"/>
        </w:rPr>
        <w:tab/>
      </w:r>
      <w:r>
        <w:rPr>
          <w:rFonts w:ascii="Times New Roman" w:hAnsi="Times New Roman" w:eastAsia="Times New Roman"/>
          <w:b/>
          <w:kern w:val="3"/>
          <w:sz w:val="24"/>
          <w:szCs w:val="24"/>
          <w:lang w:eastAsia="ru-RU"/>
        </w:rPr>
        <w:t>Навыков социальной адаптации, мелкой и крупной моторики,координации движений.</w:t>
      </w:r>
    </w:p>
    <w:p>
      <w:pPr>
        <w:spacing w:after="0" w:line="240" w:lineRule="auto"/>
        <w:ind w:firstLine="284"/>
        <w:contextualSpacing/>
        <w:jc w:val="both"/>
        <w:rPr>
          <w:rFonts w:ascii="Times New Roman" w:hAnsi="Times New Roman"/>
          <w:sz w:val="24"/>
          <w:szCs w:val="24"/>
        </w:rPr>
      </w:pPr>
      <w:r>
        <w:rPr>
          <w:rFonts w:ascii="Times New Roman" w:hAnsi="Times New Roman"/>
          <w:i/>
          <w:iCs/>
          <w:sz w:val="24"/>
          <w:szCs w:val="24"/>
        </w:rPr>
        <w:t>воспитательные</w:t>
      </w:r>
      <w:r>
        <w:rPr>
          <w:rFonts w:ascii="Times New Roman" w:hAnsi="Times New Roman"/>
          <w:sz w:val="24"/>
          <w:szCs w:val="24"/>
        </w:rPr>
        <w:t xml:space="preserve">: </w:t>
      </w:r>
    </w:p>
    <w:p>
      <w:pPr>
        <w:pStyle w:val="14"/>
        <w:numPr>
          <w:ilvl w:val="0"/>
          <w:numId w:val="4"/>
        </w:numPr>
        <w:spacing w:after="0" w:line="240" w:lineRule="auto"/>
        <w:jc w:val="both"/>
        <w:rPr>
          <w:rFonts w:ascii="Times New Roman" w:hAnsi="Times New Roman" w:eastAsia="Times New Roman"/>
          <w:sz w:val="24"/>
          <w:szCs w:val="24"/>
          <w:lang w:bidi="en-US"/>
        </w:rPr>
      </w:pPr>
      <w:r>
        <w:rPr>
          <w:rFonts w:ascii="Times New Roman" w:hAnsi="Times New Roman" w:eastAsia="Times New Roman"/>
          <w:b/>
          <w:sz w:val="24"/>
          <w:szCs w:val="24"/>
          <w:lang w:bidi="en-US"/>
        </w:rPr>
        <w:t>воспитание</w:t>
      </w:r>
      <w:r>
        <w:rPr>
          <w:rFonts w:ascii="Times New Roman" w:hAnsi="Times New Roman" w:eastAsia="Times New Roman"/>
          <w:sz w:val="24"/>
          <w:szCs w:val="24"/>
          <w:lang w:bidi="en-US"/>
        </w:rPr>
        <w:t xml:space="preserve"> отношения к химии как к одному из фундаментальных компонентов естествознания и элементу общечеловеческой культуры; </w:t>
      </w:r>
    </w:p>
    <w:p>
      <w:pPr>
        <w:pStyle w:val="14"/>
        <w:numPr>
          <w:ilvl w:val="0"/>
          <w:numId w:val="4"/>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воспитание</w:t>
      </w:r>
      <w:r>
        <w:rPr>
          <w:rFonts w:ascii="Times New Roman" w:hAnsi="Times New Roman"/>
          <w:sz w:val="24"/>
          <w:szCs w:val="24"/>
        </w:rPr>
        <w:t xml:space="preserve"> экологической культуры.</w:t>
      </w:r>
    </w:p>
    <w:p>
      <w:pPr>
        <w:tabs>
          <w:tab w:val="left" w:pos="284"/>
        </w:tabs>
        <w:spacing w:after="0" w:line="240" w:lineRule="auto"/>
        <w:ind w:left="360"/>
        <w:contextualSpacing/>
        <w:jc w:val="both"/>
        <w:rPr>
          <w:rFonts w:ascii="Times New Roman" w:hAnsi="Times New Roman"/>
          <w:sz w:val="24"/>
          <w:szCs w:val="24"/>
        </w:rPr>
      </w:pPr>
    </w:p>
    <w:p>
      <w:pPr>
        <w:pStyle w:val="11"/>
        <w:spacing w:before="0" w:beforeAutospacing="0" w:after="0" w:afterAutospacing="0"/>
        <w:ind w:firstLine="567"/>
        <w:contextualSpacing/>
        <w:jc w:val="both"/>
      </w:pPr>
      <w:r>
        <w:t>Курс нацелен на приобретение знаний и навыков, необходимых в повседневной жизни при обращении с веществами. В ходе выполнения лабораторных и практических работ у учащихся формируется умение правильно обращаться с веществами. Это важное практическое умение необходимо любому человеку. Выполнение лабораторных работ развивает умения наблюдать и объяснять химические явления, сравнивать, выделять главное, устанавливать причинно следственные связи, делать обобщения, способствует воспитанию интереса к получению новых знаний, самостоятельности, критичности мышления.</w:t>
      </w:r>
    </w:p>
    <w:p>
      <w:pPr>
        <w:pStyle w:val="11"/>
        <w:spacing w:before="0" w:beforeAutospacing="0" w:after="0" w:afterAutospacing="0"/>
        <w:ind w:firstLine="567"/>
        <w:contextualSpacing/>
        <w:jc w:val="both"/>
      </w:pPr>
      <w:r>
        <w:t xml:space="preserve">Большинство лабораторных работ, предлагаемых в данном курсе, могут выполняться небольшими группами учеников. Этим достигается и другая цель - научить школьников общим приемам современной научной деятельности,  коллективному планированию эксперимента, его проведению и обсуждению результатов. </w:t>
      </w:r>
      <w:r>
        <w:rPr>
          <w:kern w:val="3"/>
          <w:lang w:eastAsia="ar-SA"/>
        </w:rPr>
        <w:t>Более раннее  изучение  химии способствует интеграции химии с другими естественно-научными дисциплинами.  В плане содержания это означает значительно более продуктивные метапредметные связи на всем пути прохождения ребенком естественнонаучных предметов (биологии, географии, физики, химии).</w:t>
      </w:r>
    </w:p>
    <w:p>
      <w:pPr>
        <w:suppressAutoHyphens/>
        <w:autoSpaceDN w:val="0"/>
        <w:spacing w:after="0" w:line="240" w:lineRule="auto"/>
        <w:ind w:firstLine="567"/>
        <w:contextualSpacing/>
        <w:jc w:val="both"/>
        <w:textAlignment w:val="baseline"/>
        <w:rPr>
          <w:rFonts w:ascii="Times New Roman" w:hAnsi="Times New Roman" w:eastAsia="Times New Roman"/>
          <w:kern w:val="3"/>
          <w:sz w:val="24"/>
          <w:szCs w:val="24"/>
          <w:lang w:eastAsia="ar-SA"/>
        </w:rPr>
      </w:pPr>
      <w:r>
        <w:rPr>
          <w:rFonts w:ascii="Times New Roman" w:hAnsi="Times New Roman" w:eastAsia="Times New Roman"/>
          <w:kern w:val="3"/>
          <w:sz w:val="24"/>
          <w:szCs w:val="24"/>
          <w:lang w:eastAsia="ar-SA"/>
        </w:rPr>
        <w:t xml:space="preserve">Реализация данной программы позволяет повысить у учащихся познавательный интерес к предмету химия, а в 8 классе, когда химия вводится в учебный план, более свободно осваивать ими трудный учебный материал. Поэтому снижение возраста начала изучения предмета и ориентация на поддержку развивающегося самостоятельного предметного мышления ребенка может существенно помочь в устранении  проблем,  создаваемых необходимостью усвоения в сжатые сроки учебного материала и тенденции к сокращению времени изучения предмета химии. </w:t>
      </w:r>
    </w:p>
    <w:p>
      <w:pPr>
        <w:suppressAutoHyphens/>
        <w:autoSpaceDN w:val="0"/>
        <w:spacing w:after="0" w:line="240" w:lineRule="auto"/>
        <w:ind w:firstLine="567"/>
        <w:contextualSpacing/>
        <w:jc w:val="both"/>
        <w:textAlignment w:val="baseline"/>
        <w:rPr>
          <w:rFonts w:ascii="Times New Roman" w:hAnsi="Times New Roman"/>
          <w:kern w:val="3"/>
          <w:sz w:val="24"/>
          <w:szCs w:val="24"/>
        </w:rPr>
      </w:pPr>
    </w:p>
    <w:p>
      <w:pPr>
        <w:spacing w:after="0" w:line="240" w:lineRule="auto"/>
        <w:ind w:firstLine="567"/>
        <w:contextualSpacing/>
        <w:jc w:val="both"/>
        <w:rPr>
          <w:rFonts w:ascii="Times New Roman" w:hAnsi="Times New Roman" w:eastAsia="Times New Roman"/>
          <w:sz w:val="24"/>
          <w:szCs w:val="24"/>
          <w:lang w:bidi="en-US"/>
        </w:rPr>
      </w:pPr>
      <w:r>
        <w:rPr>
          <w:rFonts w:ascii="Times New Roman" w:hAnsi="Times New Roman"/>
          <w:kern w:val="3"/>
          <w:sz w:val="24"/>
          <w:szCs w:val="24"/>
        </w:rPr>
        <w:t>Н</w:t>
      </w:r>
      <w:r>
        <w:rPr>
          <w:rFonts w:ascii="Times New Roman" w:hAnsi="Times New Roman" w:eastAsia="Times New Roman"/>
          <w:sz w:val="24"/>
          <w:szCs w:val="24"/>
          <w:lang w:bidi="en-US"/>
        </w:rPr>
        <w:t xml:space="preserve">а изучение курса «Химия вокруг нас» в 7 классе отводится 34 часа, из расчета – 1 учебный час в неделю. </w:t>
      </w:r>
    </w:p>
    <w:p>
      <w:pPr>
        <w:suppressAutoHyphens/>
        <w:autoSpaceDN w:val="0"/>
        <w:spacing w:after="0" w:line="240" w:lineRule="auto"/>
        <w:ind w:firstLine="567"/>
        <w:contextualSpacing/>
        <w:jc w:val="both"/>
        <w:textAlignment w:val="baseline"/>
        <w:rPr>
          <w:rFonts w:ascii="Times New Roman" w:hAnsi="Times New Roman"/>
          <w:kern w:val="3"/>
          <w:sz w:val="24"/>
          <w:szCs w:val="24"/>
        </w:rPr>
      </w:pPr>
    </w:p>
    <w:p>
      <w:pPr>
        <w:suppressAutoHyphens/>
        <w:autoSpaceDN w:val="0"/>
        <w:spacing w:after="0" w:line="240" w:lineRule="auto"/>
        <w:ind w:firstLine="567"/>
        <w:contextualSpacing/>
        <w:textAlignment w:val="baseline"/>
        <w:rPr>
          <w:rFonts w:ascii="Times New Roman" w:hAnsi="Times New Roman"/>
          <w:b/>
          <w:kern w:val="3"/>
          <w:sz w:val="24"/>
          <w:szCs w:val="24"/>
        </w:rPr>
      </w:pPr>
      <w:r>
        <w:rPr>
          <w:rFonts w:ascii="Times New Roman" w:hAnsi="Times New Roman"/>
          <w:b/>
          <w:kern w:val="3"/>
          <w:sz w:val="24"/>
          <w:szCs w:val="24"/>
        </w:rPr>
        <w:t>Количество часов по учебному плану</w:t>
      </w:r>
    </w:p>
    <w:p>
      <w:pPr>
        <w:suppressAutoHyphens/>
        <w:autoSpaceDN w:val="0"/>
        <w:spacing w:after="0" w:line="240" w:lineRule="auto"/>
        <w:ind w:firstLine="567"/>
        <w:contextualSpacing/>
        <w:textAlignment w:val="baseline"/>
        <w:rPr>
          <w:rFonts w:ascii="Times New Roman" w:hAnsi="Times New Roman"/>
          <w:b/>
          <w:kern w:val="3"/>
          <w:sz w:val="24"/>
          <w:szCs w:val="24"/>
        </w:rPr>
      </w:pPr>
      <w:r>
        <w:rPr>
          <w:rFonts w:ascii="Times New Roman" w:hAnsi="Times New Roman"/>
          <w:b/>
          <w:kern w:val="3"/>
          <w:sz w:val="24"/>
          <w:szCs w:val="24"/>
        </w:rPr>
        <w:t>Всего – 34 часа; в неделю - 1час.</w:t>
      </w:r>
    </w:p>
    <w:p>
      <w:pPr>
        <w:suppressAutoHyphens/>
        <w:autoSpaceDN w:val="0"/>
        <w:spacing w:after="0" w:line="240" w:lineRule="auto"/>
        <w:ind w:firstLine="567"/>
        <w:contextualSpacing/>
        <w:textAlignment w:val="baseline"/>
        <w:rPr>
          <w:rFonts w:ascii="Times New Roman" w:hAnsi="Times New Roman"/>
          <w:b/>
          <w:i/>
          <w:kern w:val="3"/>
          <w:sz w:val="24"/>
          <w:szCs w:val="24"/>
        </w:rPr>
      </w:pPr>
      <w:r>
        <w:rPr>
          <w:rFonts w:ascii="Times New Roman" w:hAnsi="Times New Roman"/>
          <w:b/>
          <w:i/>
          <w:kern w:val="3"/>
          <w:sz w:val="24"/>
          <w:szCs w:val="24"/>
        </w:rPr>
        <w:t>- практических работ -9 (из них домашняя -1)</w:t>
      </w:r>
    </w:p>
    <w:p>
      <w:pPr>
        <w:suppressAutoHyphens/>
        <w:autoSpaceDN w:val="0"/>
        <w:spacing w:after="0" w:line="240" w:lineRule="auto"/>
        <w:ind w:firstLine="567"/>
        <w:contextualSpacing/>
        <w:textAlignment w:val="baseline"/>
        <w:rPr>
          <w:rFonts w:ascii="Times New Roman" w:hAnsi="Times New Roman"/>
          <w:b/>
          <w:i/>
          <w:kern w:val="3"/>
          <w:sz w:val="24"/>
          <w:szCs w:val="24"/>
        </w:rPr>
      </w:pPr>
      <w:r>
        <w:rPr>
          <w:rFonts w:ascii="Times New Roman" w:hAnsi="Times New Roman"/>
          <w:b/>
          <w:i/>
          <w:kern w:val="3"/>
          <w:sz w:val="24"/>
          <w:szCs w:val="24"/>
        </w:rPr>
        <w:t>-лабораторных работ (в классе) - 28</w:t>
      </w:r>
    </w:p>
    <w:p>
      <w:pPr>
        <w:suppressAutoHyphens/>
        <w:autoSpaceDN w:val="0"/>
        <w:spacing w:after="0" w:line="240" w:lineRule="auto"/>
        <w:ind w:firstLine="567"/>
        <w:contextualSpacing/>
        <w:textAlignment w:val="baseline"/>
        <w:rPr>
          <w:rFonts w:ascii="Times New Roman" w:hAnsi="Times New Roman"/>
          <w:b/>
          <w:i/>
          <w:kern w:val="3"/>
          <w:sz w:val="24"/>
          <w:szCs w:val="24"/>
        </w:rPr>
      </w:pPr>
      <w:r>
        <w:rPr>
          <w:rFonts w:ascii="Times New Roman" w:hAnsi="Times New Roman"/>
          <w:b/>
          <w:i/>
          <w:kern w:val="3"/>
          <w:sz w:val="24"/>
          <w:szCs w:val="24"/>
        </w:rPr>
        <w:t>- лабораторных домашних опытов – 12</w:t>
      </w:r>
    </w:p>
    <w:p>
      <w:pPr>
        <w:suppressAutoHyphens/>
        <w:autoSpaceDN w:val="0"/>
        <w:spacing w:after="0" w:line="240" w:lineRule="auto"/>
        <w:ind w:firstLine="567"/>
        <w:contextualSpacing/>
        <w:textAlignment w:val="baseline"/>
        <w:rPr>
          <w:rFonts w:ascii="Times New Roman" w:hAnsi="Times New Roman"/>
          <w:b/>
          <w:i/>
          <w:kern w:val="3"/>
          <w:sz w:val="24"/>
          <w:szCs w:val="24"/>
        </w:rPr>
      </w:pPr>
    </w:p>
    <w:p>
      <w:pPr>
        <w:suppressAutoHyphens/>
        <w:autoSpaceDN w:val="0"/>
        <w:spacing w:after="0" w:line="240" w:lineRule="auto"/>
        <w:ind w:firstLine="567"/>
        <w:contextualSpacing/>
        <w:jc w:val="both"/>
        <w:textAlignment w:val="baseline"/>
        <w:rPr>
          <w:rFonts w:ascii="Times New Roman" w:hAnsi="Times New Roman" w:eastAsia="Times New Roman"/>
          <w:kern w:val="3"/>
          <w:sz w:val="24"/>
          <w:szCs w:val="24"/>
          <w:lang w:eastAsia="ru-RU"/>
        </w:rPr>
      </w:pPr>
      <w:r>
        <w:rPr>
          <w:rFonts w:ascii="Times New Roman" w:hAnsi="Times New Roman" w:eastAsia="Times New Roman"/>
          <w:b/>
          <w:kern w:val="3"/>
          <w:sz w:val="24"/>
          <w:szCs w:val="24"/>
          <w:lang w:eastAsia="ru-RU"/>
        </w:rPr>
        <w:t>Методы и средства обучения</w:t>
      </w:r>
      <w:r>
        <w:rPr>
          <w:rFonts w:ascii="Times New Roman" w:hAnsi="Times New Roman" w:eastAsia="Times New Roman"/>
          <w:kern w:val="3"/>
          <w:sz w:val="24"/>
          <w:szCs w:val="24"/>
          <w:lang w:eastAsia="ru-RU"/>
        </w:rPr>
        <w:t xml:space="preserve"> ориентированы на овладение учащимися универсальными учебными действиями и способами деятельности, которые позволят учащимся  разрабатывать проекты, осуществлять поиск информации и ее анализ, а также общих умений для естественнонаучных дисциплин – постановка эксперимента, проведение исследований.</w:t>
      </w:r>
    </w:p>
    <w:p>
      <w:pPr>
        <w:pStyle w:val="15"/>
        <w:ind w:firstLine="567"/>
        <w:contextualSpacing/>
        <w:jc w:val="both"/>
        <w:rPr>
          <w:rFonts w:ascii="Times New Roman" w:hAnsi="Times New Roman"/>
          <w:sz w:val="24"/>
          <w:szCs w:val="24"/>
        </w:rPr>
      </w:pPr>
      <w:r>
        <w:rPr>
          <w:rFonts w:ascii="Times New Roman" w:hAnsi="Times New Roman"/>
          <w:sz w:val="24"/>
          <w:szCs w:val="24"/>
        </w:rPr>
        <w:t>Проведение занятий в рамках курса предполагает использование:</w:t>
      </w:r>
    </w:p>
    <w:p>
      <w:pPr>
        <w:pStyle w:val="15"/>
        <w:numPr>
          <w:ilvl w:val="0"/>
          <w:numId w:val="5"/>
        </w:numPr>
        <w:ind w:left="567" w:hanging="283"/>
        <w:contextualSpacing/>
        <w:jc w:val="both"/>
        <w:rPr>
          <w:rFonts w:ascii="Times New Roman" w:hAnsi="Times New Roman"/>
          <w:sz w:val="24"/>
          <w:szCs w:val="24"/>
        </w:rPr>
      </w:pPr>
      <w:r>
        <w:rPr>
          <w:rFonts w:ascii="Times New Roman" w:hAnsi="Times New Roman"/>
          <w:sz w:val="24"/>
          <w:szCs w:val="24"/>
        </w:rPr>
        <w:t>элементов технологии проблемного обучения;</w:t>
      </w:r>
    </w:p>
    <w:p>
      <w:pPr>
        <w:pStyle w:val="15"/>
        <w:numPr>
          <w:ilvl w:val="0"/>
          <w:numId w:val="5"/>
        </w:numPr>
        <w:ind w:left="567" w:hanging="283"/>
        <w:contextualSpacing/>
        <w:jc w:val="both"/>
        <w:rPr>
          <w:rFonts w:ascii="Times New Roman" w:hAnsi="Times New Roman"/>
          <w:sz w:val="24"/>
          <w:szCs w:val="24"/>
        </w:rPr>
      </w:pPr>
      <w:r>
        <w:rPr>
          <w:rFonts w:ascii="Times New Roman" w:hAnsi="Times New Roman"/>
          <w:sz w:val="24"/>
          <w:szCs w:val="24"/>
        </w:rPr>
        <w:t>элементов научного исследования (проектной деятельности);</w:t>
      </w:r>
    </w:p>
    <w:p>
      <w:pPr>
        <w:pStyle w:val="15"/>
        <w:numPr>
          <w:ilvl w:val="0"/>
          <w:numId w:val="5"/>
        </w:numPr>
        <w:ind w:left="567" w:hanging="283"/>
        <w:contextualSpacing/>
        <w:jc w:val="both"/>
        <w:rPr>
          <w:rFonts w:ascii="Times New Roman" w:hAnsi="Times New Roman"/>
          <w:sz w:val="24"/>
          <w:szCs w:val="24"/>
        </w:rPr>
      </w:pPr>
      <w:r>
        <w:rPr>
          <w:rFonts w:ascii="Times New Roman" w:hAnsi="Times New Roman"/>
          <w:sz w:val="24"/>
          <w:szCs w:val="24"/>
        </w:rPr>
        <w:t>элементов лекции с использованием мультимедийной техники;</w:t>
      </w:r>
    </w:p>
    <w:p>
      <w:pPr>
        <w:pStyle w:val="15"/>
        <w:numPr>
          <w:ilvl w:val="0"/>
          <w:numId w:val="5"/>
        </w:numPr>
        <w:ind w:left="567" w:hanging="283"/>
        <w:contextualSpacing/>
        <w:jc w:val="both"/>
        <w:rPr>
          <w:rFonts w:ascii="Times New Roman" w:hAnsi="Times New Roman"/>
          <w:sz w:val="24"/>
          <w:szCs w:val="24"/>
        </w:rPr>
      </w:pPr>
      <w:r>
        <w:rPr>
          <w:rFonts w:ascii="Times New Roman" w:hAnsi="Times New Roman"/>
          <w:sz w:val="24"/>
          <w:szCs w:val="24"/>
        </w:rPr>
        <w:t>лабораторных опытов и практических работ;</w:t>
      </w:r>
    </w:p>
    <w:p>
      <w:pPr>
        <w:pStyle w:val="15"/>
        <w:numPr>
          <w:ilvl w:val="0"/>
          <w:numId w:val="5"/>
        </w:numPr>
        <w:ind w:left="567" w:hanging="283"/>
        <w:contextualSpacing/>
        <w:jc w:val="both"/>
        <w:rPr>
          <w:rFonts w:ascii="Times New Roman" w:hAnsi="Times New Roman"/>
          <w:sz w:val="24"/>
          <w:szCs w:val="24"/>
        </w:rPr>
      </w:pPr>
      <w:r>
        <w:rPr>
          <w:rFonts w:ascii="Times New Roman" w:hAnsi="Times New Roman"/>
          <w:sz w:val="24"/>
          <w:szCs w:val="24"/>
        </w:rPr>
        <w:t>дидактических игр.</w:t>
      </w:r>
    </w:p>
    <w:p>
      <w:pPr>
        <w:pStyle w:val="15"/>
        <w:ind w:left="1185"/>
        <w:contextualSpacing/>
        <w:jc w:val="both"/>
        <w:rPr>
          <w:rFonts w:ascii="Times New Roman" w:hAnsi="Times New Roman"/>
          <w:sz w:val="24"/>
          <w:szCs w:val="24"/>
        </w:rPr>
      </w:pPr>
    </w:p>
    <w:p>
      <w:pPr>
        <w:spacing w:after="160" w:line="240" w:lineRule="auto"/>
        <w:contextualSpacing/>
        <w:rPr>
          <w:rFonts w:ascii="Times New Roman" w:hAnsi="Times New Roman"/>
          <w:b/>
          <w:sz w:val="24"/>
          <w:szCs w:val="24"/>
        </w:rPr>
      </w:pPr>
    </w:p>
    <w:p>
      <w:pPr>
        <w:spacing w:after="160" w:line="240" w:lineRule="auto"/>
        <w:contextualSpacing/>
        <w:rPr>
          <w:rFonts w:ascii="Times New Roman" w:hAnsi="Times New Roman"/>
          <w:b/>
          <w:sz w:val="24"/>
          <w:szCs w:val="24"/>
        </w:rPr>
      </w:pPr>
    </w:p>
    <w:p>
      <w:pPr>
        <w:spacing w:after="160" w:line="240" w:lineRule="auto"/>
        <w:contextualSpacing/>
        <w:rPr>
          <w:rFonts w:ascii="Times New Roman" w:hAnsi="Times New Roman"/>
          <w:b/>
          <w:sz w:val="24"/>
          <w:szCs w:val="24"/>
        </w:rPr>
      </w:pPr>
    </w:p>
    <w:p>
      <w:pPr>
        <w:spacing w:after="160" w:line="240" w:lineRule="auto"/>
        <w:contextualSpacing/>
        <w:rPr>
          <w:rFonts w:ascii="Times New Roman" w:hAnsi="Times New Roman"/>
          <w:b/>
          <w:sz w:val="24"/>
          <w:szCs w:val="24"/>
        </w:rPr>
      </w:pPr>
    </w:p>
    <w:p>
      <w:pPr>
        <w:spacing w:after="160" w:line="240" w:lineRule="auto"/>
        <w:contextualSpacing/>
        <w:rPr>
          <w:rFonts w:ascii="Times New Roman" w:hAnsi="Times New Roman"/>
          <w:b/>
          <w:sz w:val="24"/>
          <w:szCs w:val="24"/>
        </w:rPr>
      </w:pPr>
    </w:p>
    <w:p>
      <w:pPr>
        <w:spacing w:after="160" w:line="240" w:lineRule="auto"/>
        <w:contextualSpacing/>
        <w:rPr>
          <w:rFonts w:ascii="Times New Roman" w:hAnsi="Times New Roman"/>
          <w:b/>
          <w:sz w:val="24"/>
          <w:szCs w:val="24"/>
        </w:rPr>
      </w:pPr>
    </w:p>
    <w:p>
      <w:pPr>
        <w:spacing w:after="160" w:line="240" w:lineRule="auto"/>
        <w:contextualSpacing/>
        <w:rPr>
          <w:rFonts w:ascii="Times New Roman" w:hAnsi="Times New Roman"/>
          <w:b/>
          <w:sz w:val="24"/>
          <w:szCs w:val="24"/>
        </w:rPr>
      </w:pPr>
    </w:p>
    <w:p>
      <w:pPr>
        <w:spacing w:after="160" w:line="240" w:lineRule="auto"/>
        <w:contextualSpacing/>
        <w:rPr>
          <w:rFonts w:ascii="Times New Roman" w:hAnsi="Times New Roman"/>
          <w:b/>
          <w:sz w:val="24"/>
          <w:szCs w:val="24"/>
        </w:rPr>
      </w:pPr>
      <w:r>
        <w:rPr>
          <w:rFonts w:ascii="Times New Roman" w:hAnsi="Times New Roman"/>
          <w:b/>
          <w:sz w:val="24"/>
          <w:szCs w:val="24"/>
        </w:rPr>
        <w:t xml:space="preserve">                                                            СОДЕРЖАНИЕ</w:t>
      </w:r>
    </w:p>
    <w:p>
      <w:pPr>
        <w:spacing w:line="240" w:lineRule="auto"/>
        <w:ind w:firstLine="567"/>
        <w:contextualSpacing/>
        <w:jc w:val="center"/>
        <w:rPr>
          <w:rFonts w:ascii="Times New Roman" w:hAnsi="Times New Roman"/>
          <w:b/>
          <w:sz w:val="24"/>
          <w:szCs w:val="24"/>
        </w:rPr>
      </w:pPr>
      <w:r>
        <w:rPr>
          <w:rFonts w:ascii="Times New Roman" w:hAnsi="Times New Roman"/>
          <w:b/>
          <w:sz w:val="24"/>
          <w:szCs w:val="24"/>
        </w:rPr>
        <w:t>(1час в неделю, всего 34часа)</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79"/>
        <w:gridCol w:w="3379"/>
        <w:gridCol w:w="3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Содержание</w:t>
            </w:r>
          </w:p>
        </w:tc>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Форма организации</w:t>
            </w:r>
          </w:p>
        </w:tc>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Характеристика видов деятельности 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Тема 1. Первоначальные химические понятия  (12)</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Предмет химии. Что изучает химия. Понятие вещество и тело. Физические свойства веществ. Вещества в окружающем мире. Характеристики тел и веществ. Краткая история химии. Алхимия.</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Методы познания природы: наблюдение, эксперимент, моделирование. Источники химической информации, её получение, анализ и представление его результатов.</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Общие правила техники безопасности в химической лаборатории. Знакомство с простейшим лабораторным  оборудованием  (пробирка,  колба,  лабораторный стакан,   воронка, пипетка, шпатель, пластмассовый и  металлический штативы, держатель для пробирок).  Нагревательный прибор, особенности пламени. Правила нагревания вещества. Измерительные  приборы:   весы, термометр,  мензурка (единицы измерений,   шкала прибора,  цена деления, предел измерений,  правила  пользования).</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самостоятельная работа над теоретическим материалом по обобщенным планам деятельности; работа в группах при выполнении лабораторных и практических работ, выполнению экспериментальных заданий; публичное представление результатов исследований, их аргументированное обоснование и др.</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Изучают правила техники безопасности при работе в кабинете химии. Знакомятся  с лабораторным оборудованием и нагревательными приборами. 2. Описывают химический элемент по его положению в ПСХЭ. 3. Выращиваюткристаллы соли (домашняя)</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Описывают физические свойства веществ. Наблюдают броуновское движение частичек черной туши под микроскопом,диффузию перманганата калия в желатине.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Тема 2. </w:t>
            </w:r>
          </w:p>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Явления, происходящие с веществами (4часа)</w:t>
            </w:r>
          </w:p>
          <w:p>
            <w:pPr>
              <w:spacing w:line="240" w:lineRule="auto"/>
              <w:contextualSpacing/>
              <w:jc w:val="center"/>
              <w:rPr>
                <w:rFonts w:ascii="Times New Roman" w:hAnsi="Times New Roman"/>
                <w:sz w:val="24"/>
                <w:szCs w:val="24"/>
                <w:lang w:eastAsia="ru-RU"/>
              </w:rPr>
            </w:pP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Физические явления в химии: кристаллизация, выпаривание, возгонка веществ, фильтрование. Физические явления и химические превращения. Отличие химических реакций от физических явлений. Признаки химических реакций. Реакции горения. Понятие о качественных реакциях. Роль химии в жизни человека</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самостоятельная работа над теоретическим материалом по обобщенным планам деятельности; работа в группах при выполнении лабораторных и практических работ, выполнению экспериментальных заданий; публичное представление результатов исследований, их аргументированное обоснование и др</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Очищают загрязненную поваренную соль. Решают экспериментальные задачи на распознавание веществ.</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Изучают признаки химических превращений.  Получают новые вещества.. Приготавливают известковую воду и проводят опыты с ней. </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Разделение смеси сухого молока и речного песка.  Отстаивают взвесь порошка для чистки посуды в воде и ее декантация. Растворяют в воде таблетки аспирина УПСА.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Тема 3. Химия в быту (18часов)</w:t>
            </w:r>
          </w:p>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3.1 Химия на кухне (4)</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Состав пищи: органические вещества (белки, жиры, углеводы), минеральные вещества, витамины.</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Поваренная соль и её свойства. Применение хлорида натрия в хозяйственной  деятельности человека. Когда соль – яд. </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Сахар и его свойства. Полезные и вредные черты сахара. Необычное применение сахара. </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Растительные и другие масла. Почему растительное масло полезнее животных жиров. Что такое «антиоксиданты».</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Сода пищевая или двууглекислый натрий и его свойства. Опасный брат пищевой соды – сода кальцинированная. Чем полезна пищевая сода и может ли она быть опасной.</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Столовый уксус и уксусная эссенция. Свойства уксусной кислоты и её физиологическое воздействие.</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Душистые вещества и приправы. Горчица. Перец и лавровый лист. Ванилин. Фруктовые эссенции. Какую опасность могут представлять ароматизаторы пищи и вкусовые добавки</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самостоятельная работа над теоретическим материалом по обобщенным планам деятельности; работа в группах при выполнении лабораторных и практических работ, выполнению экспериментальных заданий; публичное представление результатов исследований, их аргументированное обоснование и др</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Изучают состав пищи ,проводят исследования с простейшими продуктами :содой, сахаром, уксусом и солью.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3.2. Аптека- рай для химика (4)</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Аптечный йод и его свойства. Почему йод надо держать в плотно закупоренной склянке.</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«Зелёнка» или раствор бриллиантового зелёного. Необычные свойства обычной зелёнки.</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Аспирин или ацетилсалициловая кислота и его свойства. Что лучше: аспирин или упсарин? </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Перекись водорода и гидроперит.  Свойства перекиси водорода.</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Перманганат калия.</w:t>
            </w:r>
          </w:p>
          <w:p>
            <w:pPr>
              <w:spacing w:line="240" w:lineRule="auto"/>
              <w:contextualSpacing/>
              <w:jc w:val="center"/>
              <w:rPr>
                <w:rFonts w:ascii="Times New Roman" w:hAnsi="Times New Roman"/>
                <w:sz w:val="24"/>
                <w:szCs w:val="24"/>
                <w:lang w:eastAsia="ru-RU"/>
              </w:rPr>
            </w:pP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самостоятельная работа над теоретическим материалом по обобщенным планам деятельности; работа в группах при выполнении лабораторных и практических работ, выполнению экспериментальных заданий; публичное представление результатов исследований, их аргументированное обоснование и др</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Проводят опыты : Возгонка йода (из аптечной настойки).. Отбеливающие свойства перекиси водорода. Получение кислорода из перекиси водорода, его собирание и определение. Исследование свойств «марганцовки». Исследование свойств нашатырного спирта. «Фараоновы змеи» (из глюконата кальция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3.3. Ванная комната (3)</w:t>
            </w:r>
          </w:p>
          <w:p>
            <w:pPr>
              <w:spacing w:line="240" w:lineRule="auto"/>
              <w:contextualSpacing/>
              <w:jc w:val="center"/>
              <w:rPr>
                <w:rFonts w:ascii="Times New Roman" w:hAnsi="Times New Roman"/>
                <w:sz w:val="24"/>
                <w:szCs w:val="24"/>
                <w:lang w:eastAsia="ru-RU"/>
              </w:rPr>
            </w:pPr>
            <w:r>
              <w:rPr>
                <w:rFonts w:ascii="Times New Roman" w:hAnsi="Times New Roman"/>
                <w:b/>
                <w:sz w:val="24"/>
                <w:szCs w:val="24"/>
                <w:lang w:eastAsia="ru-RU"/>
              </w:rPr>
              <w:t>Вода. Свойства воды.</w:t>
            </w:r>
            <w:r>
              <w:rPr>
                <w:rFonts w:ascii="Times New Roman" w:hAnsi="Times New Roman"/>
                <w:sz w:val="24"/>
                <w:szCs w:val="24"/>
                <w:lang w:eastAsia="ru-RU"/>
              </w:rPr>
              <w:t xml:space="preserve"> Аномальные свойства воды. Понятие о жесткости воды.</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Мыло или мыла? Отличие хозяйственного мыла от туалетного.</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Щелочной характер хозяйственного мыла. Горит ли мыло. Что такое «жидкое мыло».</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Шампуни. В чем отличие шампуня от мыла? Гели. Вред и польза.</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Стиральные порошки и другие моющие средства. </w:t>
            </w:r>
          </w:p>
          <w:p>
            <w:pPr>
              <w:spacing w:line="240" w:lineRule="auto"/>
              <w:contextualSpacing/>
              <w:jc w:val="center"/>
              <w:rPr>
                <w:rFonts w:ascii="Times New Roman" w:hAnsi="Times New Roman"/>
                <w:sz w:val="24"/>
                <w:szCs w:val="24"/>
                <w:lang w:eastAsia="ru-RU"/>
              </w:rPr>
            </w:pP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самостоятельная работа над теоретическим материалом по обобщенным планам деятельности; работа в группах при выполнении лабораторных и практических работ </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Проводят практические работы: Исследование свойств водопроводной воды. Изучение и сравнение состава различныхсортовмыла. Изучение и сравнение состава различных шампуней и гелей. Изучение и сравнение состава СМС и кондиционеров. (Требуется предварительная подготовка – фотографирование этикеток вышеперечисленных объектов)</w:t>
            </w:r>
          </w:p>
          <w:p>
            <w:pPr>
              <w:spacing w:line="240" w:lineRule="auto"/>
              <w:contextualSpacing/>
              <w:jc w:val="center"/>
              <w:rPr>
                <w:rFonts w:ascii="Times New Roman" w:hAnsi="Times New Roman"/>
                <w:sz w:val="24"/>
                <w:szCs w:val="24"/>
                <w:lang w:eastAsia="ru-RU"/>
              </w:rPr>
            </w:pPr>
          </w:p>
          <w:p>
            <w:pPr>
              <w:spacing w:line="240" w:lineRule="auto"/>
              <w:contextualSpacing/>
              <w:jc w:val="center"/>
              <w:rPr>
                <w:rFonts w:ascii="Times New Roman" w:hAnsi="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3.4. Туалетный столик (2часа)</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Лосьоны, духи, кремы и прочая парфюмерия. Полезная и вредная косметика. Можно ли самому изготовить питательный крем? </w:t>
            </w:r>
          </w:p>
          <w:p>
            <w:pPr>
              <w:spacing w:line="240" w:lineRule="auto"/>
              <w:contextualSpacing/>
              <w:jc w:val="center"/>
              <w:rPr>
                <w:rFonts w:ascii="Times New Roman" w:hAnsi="Times New Roman"/>
                <w:sz w:val="24"/>
                <w:szCs w:val="24"/>
                <w:lang w:eastAsia="ru-RU"/>
              </w:rPr>
            </w:pP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самостоятельная работа над теоретическим материалом по обобщенным планам деятельности; работа в группах при выполнении лабораторных и практических работ</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Проводят практические работы: Изучение и сравнение состава кремов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3.5. Домашняя химчистка (2 часа)</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Виды загрязнений и способы их удаления. Средства бытовой химии для удаления пятен и загрязнений. Техника безопасности при работе с ними.</w:t>
            </w:r>
          </w:p>
          <w:p>
            <w:pPr>
              <w:spacing w:line="240" w:lineRule="auto"/>
              <w:contextualSpacing/>
              <w:jc w:val="center"/>
              <w:rPr>
                <w:rFonts w:ascii="Times New Roman" w:hAnsi="Times New Roman"/>
                <w:sz w:val="24"/>
                <w:szCs w:val="24"/>
                <w:lang w:eastAsia="ru-RU"/>
              </w:rPr>
            </w:pP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самостоятельная работа над теоретическим материалом по обобщенным планам деятельности; работа в группах при выполнении лабораторных и практических работ</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Изучают технику безопасности при работе с ними.</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Проводят лабораторные опыты: Удаляем пятна</w:t>
            </w:r>
          </w:p>
          <w:p>
            <w:pPr>
              <w:spacing w:line="240" w:lineRule="auto"/>
              <w:contextualSpacing/>
              <w:jc w:val="center"/>
              <w:rPr>
                <w:rFonts w:ascii="Times New Roman" w:hAnsi="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3.6. Интересное на даче (3)</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Медный и другие купоросы.  Можно ли хранить медный купорос  в алюминиевой посуде. </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Ядохимикаты. Забытые ядохимикаты: что с ними делать. </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Минеральные удобрения. Значение различных минеральных удобрений. </w:t>
            </w:r>
          </w:p>
          <w:p>
            <w:pPr>
              <w:spacing w:line="240" w:lineRule="auto"/>
              <w:contextualSpacing/>
              <w:jc w:val="center"/>
              <w:rPr>
                <w:rFonts w:ascii="Times New Roman" w:hAnsi="Times New Roman"/>
                <w:sz w:val="24"/>
                <w:szCs w:val="24"/>
                <w:lang w:eastAsia="ru-RU"/>
              </w:rPr>
            </w:pP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самостоятельная работа над теоретическим материалом по обобщенным планам деятельности; работа в группах при выполнении лабораторных и практических работ</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w:t>
            </w:r>
          </w:p>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Проводят лабораторные опыты: Свойства медного купороса. Обнаружение калия и нитратов в картофеле и капусте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Итоговое занятие в виде конференции</w:t>
            </w:r>
          </w:p>
        </w:tc>
        <w:tc>
          <w:tcPr>
            <w:tcW w:w="3379" w:type="dxa"/>
          </w:tcPr>
          <w:p>
            <w:pPr>
              <w:spacing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самостоятельная работа над теоретическим материалом по обобщенным планам</w:t>
            </w:r>
          </w:p>
        </w:tc>
        <w:tc>
          <w:tcPr>
            <w:tcW w:w="3379" w:type="dxa"/>
          </w:tcPr>
          <w:p>
            <w:pPr>
              <w:spacing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Конкурс сообщений учащихся</w:t>
            </w:r>
          </w:p>
        </w:tc>
      </w:tr>
    </w:tbl>
    <w:p>
      <w:pPr>
        <w:spacing w:line="240" w:lineRule="auto"/>
        <w:ind w:firstLine="567"/>
        <w:contextualSpacing/>
        <w:jc w:val="center"/>
        <w:rPr>
          <w:rFonts w:ascii="Times New Roman" w:hAnsi="Times New Roman"/>
          <w:b/>
          <w:sz w:val="24"/>
          <w:szCs w:val="24"/>
        </w:rPr>
      </w:pPr>
    </w:p>
    <w:p>
      <w:pPr>
        <w:spacing w:line="240" w:lineRule="auto"/>
        <w:ind w:firstLine="567"/>
        <w:contextualSpacing/>
        <w:jc w:val="center"/>
        <w:rPr>
          <w:rFonts w:ascii="Times New Roman" w:hAnsi="Times New Roman"/>
          <w:b/>
          <w:sz w:val="24"/>
          <w:szCs w:val="24"/>
        </w:rPr>
      </w:pPr>
    </w:p>
    <w:p>
      <w:pPr>
        <w:pStyle w:val="15"/>
        <w:ind w:firstLine="567"/>
        <w:contextualSpacing/>
        <w:jc w:val="both"/>
        <w:rPr>
          <w:rFonts w:ascii="Times New Roman" w:hAnsi="Times New Roman"/>
          <w:kern w:val="3"/>
          <w:sz w:val="24"/>
          <w:szCs w:val="24"/>
        </w:rPr>
      </w:pP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p>
    <w:p>
      <w:pPr>
        <w:spacing w:after="0" w:line="240" w:lineRule="auto"/>
        <w:ind w:firstLine="567"/>
        <w:contextualSpacing/>
        <w:rPr>
          <w:rFonts w:ascii="Times New Roman" w:hAnsi="Times New Roman"/>
          <w:kern w:val="3"/>
          <w:sz w:val="24"/>
          <w:szCs w:val="24"/>
        </w:rPr>
      </w:pP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p>
    <w:p>
      <w:pPr>
        <w:spacing w:after="0" w:line="240" w:lineRule="auto"/>
        <w:ind w:firstLine="567"/>
        <w:contextualSpacing/>
        <w:jc w:val="both"/>
        <w:rPr>
          <w:rFonts w:ascii="Times New Roman" w:hAnsi="Times New Roman"/>
          <w:sz w:val="24"/>
          <w:szCs w:val="24"/>
        </w:rPr>
      </w:pPr>
    </w:p>
    <w:p>
      <w:pPr>
        <w:spacing w:after="0" w:line="240" w:lineRule="auto"/>
        <w:ind w:firstLine="567"/>
        <w:contextualSpacing/>
        <w:rPr>
          <w:rFonts w:ascii="Times New Roman" w:hAnsi="Times New Roman"/>
          <w:b/>
          <w:bCs/>
          <w:iCs/>
          <w:sz w:val="24"/>
          <w:szCs w:val="24"/>
        </w:rPr>
      </w:pPr>
    </w:p>
    <w:p>
      <w:pPr>
        <w:spacing w:after="0" w:line="240" w:lineRule="auto"/>
        <w:ind w:firstLine="567"/>
        <w:contextualSpacing/>
        <w:rPr>
          <w:rFonts w:ascii="Times New Roman" w:hAnsi="Times New Roman"/>
          <w:sz w:val="24"/>
          <w:szCs w:val="24"/>
        </w:rPr>
      </w:pPr>
    </w:p>
    <w:p>
      <w:pPr>
        <w:spacing w:after="0" w:line="240" w:lineRule="auto"/>
        <w:ind w:firstLine="567"/>
        <w:contextualSpacing/>
        <w:jc w:val="both"/>
        <w:rPr>
          <w:rFonts w:ascii="Times New Roman" w:hAnsi="Times New Roman"/>
          <w:sz w:val="24"/>
          <w:szCs w:val="24"/>
        </w:rPr>
      </w:pPr>
    </w:p>
    <w:p>
      <w:pPr>
        <w:shd w:val="clear" w:color="auto" w:fill="FFFFFF"/>
        <w:tabs>
          <w:tab w:val="left" w:pos="134"/>
        </w:tabs>
        <w:spacing w:line="240" w:lineRule="auto"/>
        <w:contextualSpacing/>
        <w:jc w:val="both"/>
        <w:rPr>
          <w:rFonts w:ascii="Times New Roman" w:hAnsi="Times New Roman"/>
          <w:sz w:val="24"/>
          <w:szCs w:val="24"/>
        </w:rPr>
      </w:pPr>
    </w:p>
    <w:p>
      <w:pPr>
        <w:spacing w:after="160" w:line="259" w:lineRule="auto"/>
        <w:rPr>
          <w:rFonts w:ascii="Times New Roman" w:hAnsi="Times New Roman"/>
          <w:b/>
          <w:sz w:val="24"/>
          <w:szCs w:val="24"/>
        </w:rPr>
      </w:pPr>
      <w:r>
        <w:rPr>
          <w:rFonts w:ascii="Times New Roman" w:hAnsi="Times New Roman"/>
          <w:b/>
          <w:sz w:val="24"/>
          <w:szCs w:val="24"/>
        </w:rPr>
        <w:br w:type="page"/>
      </w:r>
    </w:p>
    <w:p>
      <w:pPr>
        <w:spacing w:after="0" w:line="240" w:lineRule="auto"/>
        <w:ind w:firstLine="284"/>
        <w:jc w:val="center"/>
        <w:rPr>
          <w:rFonts w:ascii="Times New Roman" w:hAnsi="Times New Roman"/>
          <w:b/>
          <w:sz w:val="24"/>
          <w:szCs w:val="24"/>
        </w:rPr>
      </w:pPr>
      <w:r>
        <w:rPr>
          <w:rFonts w:ascii="Times New Roman" w:hAnsi="Times New Roman"/>
          <w:b/>
          <w:sz w:val="24"/>
          <w:szCs w:val="24"/>
        </w:rPr>
        <w:t>Планируемые результаты обучения</w:t>
      </w:r>
    </w:p>
    <w:p>
      <w:pPr>
        <w:pStyle w:val="15"/>
        <w:ind w:firstLine="567"/>
        <w:contextualSpacing/>
        <w:jc w:val="both"/>
        <w:rPr>
          <w:rFonts w:ascii="Times New Roman" w:hAnsi="Times New Roman"/>
          <w:kern w:val="3"/>
          <w:sz w:val="24"/>
          <w:szCs w:val="24"/>
        </w:rPr>
      </w:pPr>
    </w:p>
    <w:p>
      <w:pPr>
        <w:suppressAutoHyphens/>
        <w:autoSpaceDN w:val="0"/>
        <w:spacing w:after="0" w:line="240" w:lineRule="auto"/>
        <w:ind w:firstLine="567"/>
        <w:contextualSpacing/>
        <w:jc w:val="both"/>
        <w:textAlignment w:val="baseline"/>
        <w:rPr>
          <w:rFonts w:ascii="Times New Roman" w:hAnsi="Times New Roman" w:eastAsia="Times New Roman"/>
          <w:kern w:val="3"/>
          <w:sz w:val="24"/>
          <w:szCs w:val="24"/>
          <w:lang w:eastAsia="ru-RU"/>
        </w:rPr>
      </w:pPr>
    </w:p>
    <w:p>
      <w:pPr>
        <w:suppressAutoHyphens/>
        <w:autoSpaceDN w:val="0"/>
        <w:spacing w:after="0" w:line="240" w:lineRule="auto"/>
        <w:ind w:firstLine="708"/>
        <w:jc w:val="both"/>
        <w:textAlignment w:val="baseline"/>
        <w:rPr>
          <w:rFonts w:ascii="Times New Roman" w:hAnsi="Times New Roman" w:eastAsia="Times New Roman"/>
          <w:kern w:val="3"/>
          <w:sz w:val="24"/>
          <w:szCs w:val="24"/>
          <w:lang w:eastAsia="ru-RU"/>
        </w:rPr>
      </w:pPr>
      <w:r>
        <w:rPr>
          <w:rFonts w:ascii="Times New Roman" w:hAnsi="Times New Roman" w:eastAsia="Times New Roman"/>
          <w:kern w:val="3"/>
          <w:sz w:val="24"/>
          <w:szCs w:val="24"/>
          <w:lang w:eastAsia="ru-RU"/>
        </w:rPr>
        <w:t>В результате изучения курса «Химия вокруг нас» учащиеся должны овладеть универсальными учебными действиями и      способами деятельности  на личностном, метапредметном и предметном уровне.</w:t>
      </w:r>
    </w:p>
    <w:p>
      <w:pPr>
        <w:suppressAutoHyphens/>
        <w:autoSpaceDN w:val="0"/>
        <w:spacing w:after="0" w:line="240" w:lineRule="auto"/>
        <w:jc w:val="both"/>
        <w:textAlignment w:val="baseline"/>
        <w:rPr>
          <w:rFonts w:ascii="Times New Roman" w:hAnsi="Times New Roman"/>
          <w:b/>
          <w:kern w:val="3"/>
          <w:sz w:val="24"/>
          <w:szCs w:val="24"/>
          <w:u w:val="single"/>
        </w:rPr>
      </w:pPr>
    </w:p>
    <w:p>
      <w:pPr>
        <w:widowControl w:val="0"/>
        <w:suppressAutoHyphens/>
        <w:autoSpaceDN w:val="0"/>
        <w:spacing w:after="0" w:line="240" w:lineRule="auto"/>
        <w:jc w:val="both"/>
        <w:textAlignment w:val="baseline"/>
        <w:rPr>
          <w:rFonts w:ascii="Times New Roman" w:hAnsi="Times New Roman"/>
          <w:b/>
          <w:kern w:val="3"/>
          <w:sz w:val="24"/>
          <w:szCs w:val="24"/>
          <w:u w:val="single"/>
        </w:rPr>
      </w:pPr>
      <w:r>
        <w:rPr>
          <w:rFonts w:ascii="Times New Roman" w:hAnsi="Times New Roman"/>
          <w:b/>
          <w:kern w:val="3"/>
          <w:sz w:val="24"/>
          <w:szCs w:val="24"/>
          <w:u w:val="single"/>
        </w:rPr>
        <w:t>Личностные результаты</w:t>
      </w:r>
    </w:p>
    <w:p>
      <w:pPr>
        <w:widowControl w:val="0"/>
        <w:suppressAutoHyphens/>
        <w:autoSpaceDN w:val="0"/>
        <w:spacing w:after="0" w:line="240" w:lineRule="auto"/>
        <w:jc w:val="both"/>
        <w:textAlignment w:val="baseline"/>
        <w:rPr>
          <w:rFonts w:ascii="Times New Roman" w:hAnsi="Times New Roman"/>
          <w:b/>
          <w:kern w:val="3"/>
          <w:sz w:val="24"/>
          <w:szCs w:val="24"/>
          <w:u w:val="single"/>
        </w:rPr>
      </w:pPr>
    </w:p>
    <w:p>
      <w:pPr>
        <w:pStyle w:val="14"/>
        <w:widowControl w:val="0"/>
        <w:numPr>
          <w:ilvl w:val="0"/>
          <w:numId w:val="6"/>
        </w:numPr>
        <w:suppressAutoHyphens/>
        <w:autoSpaceDN w:val="0"/>
        <w:spacing w:after="0" w:line="240" w:lineRule="auto"/>
        <w:ind w:left="284" w:hanging="284"/>
        <w:jc w:val="both"/>
        <w:textAlignment w:val="baseline"/>
        <w:rPr>
          <w:rFonts w:ascii="Times New Roman" w:hAnsi="Times New Roman"/>
          <w:kern w:val="3"/>
          <w:sz w:val="24"/>
          <w:szCs w:val="24"/>
        </w:rPr>
      </w:pPr>
      <w:r>
        <w:rPr>
          <w:rFonts w:ascii="Times New Roman" w:hAnsi="Times New Roman"/>
          <w:kern w:val="3"/>
          <w:sz w:val="24"/>
          <w:szCs w:val="24"/>
        </w:rPr>
        <w:t>узнают основные принципы отношения к живой и неживой природе;</w:t>
      </w:r>
    </w:p>
    <w:p>
      <w:pPr>
        <w:pStyle w:val="14"/>
        <w:widowControl w:val="0"/>
        <w:numPr>
          <w:ilvl w:val="0"/>
          <w:numId w:val="7"/>
        </w:numPr>
        <w:suppressAutoHyphens/>
        <w:autoSpaceDN w:val="0"/>
        <w:spacing w:after="0" w:line="240" w:lineRule="auto"/>
        <w:ind w:left="284" w:hanging="284"/>
        <w:jc w:val="both"/>
        <w:textAlignment w:val="baseline"/>
        <w:rPr>
          <w:rFonts w:ascii="Times New Roman" w:hAnsi="Times New Roman"/>
          <w:kern w:val="3"/>
          <w:sz w:val="24"/>
          <w:szCs w:val="24"/>
        </w:rPr>
      </w:pPr>
      <w:r>
        <w:rPr>
          <w:rFonts w:ascii="Times New Roman" w:hAnsi="Times New Roman"/>
          <w:kern w:val="3"/>
          <w:sz w:val="24"/>
          <w:szCs w:val="24"/>
        </w:rPr>
        <w:t xml:space="preserve"> сформируют  познавательные интересы и мотивы, направленные на изучение живой и неживой природы; интеллектуальных умений (доказывать, строить рассуждения, анализировать, сравнивать, делать выводы;</w:t>
      </w:r>
    </w:p>
    <w:p>
      <w:pPr>
        <w:pStyle w:val="14"/>
        <w:numPr>
          <w:ilvl w:val="0"/>
          <w:numId w:val="7"/>
        </w:numPr>
        <w:spacing w:after="0" w:line="240" w:lineRule="auto"/>
        <w:ind w:left="284" w:hanging="284"/>
        <w:jc w:val="both"/>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 Смогут использовать приобретенные знания и умения в практической деятельности и повседневной жизни для: </w:t>
      </w:r>
    </w:p>
    <w:p>
      <w:pPr>
        <w:pStyle w:val="14"/>
        <w:numPr>
          <w:ilvl w:val="0"/>
          <w:numId w:val="8"/>
        </w:numPr>
        <w:spacing w:line="240" w:lineRule="auto"/>
        <w:rPr>
          <w:rFonts w:ascii="Times New Roman" w:hAnsi="Times New Roman"/>
          <w:sz w:val="24"/>
          <w:szCs w:val="24"/>
        </w:rPr>
      </w:pPr>
      <w:r>
        <w:rPr>
          <w:rFonts w:ascii="Times New Roman" w:hAnsi="Times New Roman"/>
          <w:sz w:val="24"/>
          <w:szCs w:val="24"/>
        </w:rPr>
        <w:t>объяснения химических явлений, происходящих в природе, быту и на производстве;</w:t>
      </w:r>
    </w:p>
    <w:p>
      <w:pPr>
        <w:pStyle w:val="14"/>
        <w:numPr>
          <w:ilvl w:val="0"/>
          <w:numId w:val="8"/>
        </w:numPr>
        <w:spacing w:line="240" w:lineRule="auto"/>
        <w:rPr>
          <w:rFonts w:ascii="Times New Roman" w:hAnsi="Times New Roman"/>
          <w:sz w:val="24"/>
          <w:szCs w:val="24"/>
        </w:rPr>
      </w:pPr>
      <w:r>
        <w:rPr>
          <w:rFonts w:ascii="Times New Roman" w:hAnsi="Times New Roman"/>
          <w:sz w:val="24"/>
          <w:szCs w:val="24"/>
        </w:rPr>
        <w:t>экологически грамотного поведения в окружающей среде;</w:t>
      </w:r>
    </w:p>
    <w:p>
      <w:pPr>
        <w:pStyle w:val="14"/>
        <w:numPr>
          <w:ilvl w:val="0"/>
          <w:numId w:val="8"/>
        </w:numPr>
        <w:spacing w:line="240" w:lineRule="auto"/>
        <w:rPr>
          <w:rFonts w:ascii="Times New Roman" w:hAnsi="Times New Roman"/>
          <w:sz w:val="24"/>
          <w:szCs w:val="24"/>
        </w:rPr>
      </w:pPr>
      <w:r>
        <w:rPr>
          <w:rFonts w:ascii="Times New Roman" w:hAnsi="Times New Roman"/>
          <w:sz w:val="24"/>
          <w:szCs w:val="24"/>
        </w:rPr>
        <w:t>безопасного обращения с горючими и токсичными веществами, лабораторным оборудованием;</w:t>
      </w:r>
    </w:p>
    <w:p>
      <w:pPr>
        <w:pStyle w:val="14"/>
        <w:numPr>
          <w:ilvl w:val="0"/>
          <w:numId w:val="8"/>
        </w:numPr>
        <w:spacing w:line="240" w:lineRule="auto"/>
        <w:rPr>
          <w:rFonts w:ascii="Times New Roman" w:hAnsi="Times New Roman"/>
          <w:sz w:val="24"/>
          <w:szCs w:val="24"/>
        </w:rPr>
      </w:pPr>
      <w:r>
        <w:rPr>
          <w:rFonts w:ascii="Times New Roman" w:hAnsi="Times New Roman"/>
          <w:sz w:val="24"/>
          <w:szCs w:val="24"/>
        </w:rPr>
        <w:t>приготовления растворов заданной концентрации в быту.</w:t>
      </w:r>
    </w:p>
    <w:p>
      <w:pPr>
        <w:pStyle w:val="14"/>
        <w:numPr>
          <w:ilvl w:val="0"/>
          <w:numId w:val="8"/>
        </w:numPr>
        <w:spacing w:after="0" w:line="240" w:lineRule="auto"/>
        <w:jc w:val="both"/>
        <w:rPr>
          <w:rFonts w:ascii="Times New Roman" w:hAnsi="Times New Roman" w:eastAsia="Times New Roman"/>
          <w:sz w:val="24"/>
          <w:szCs w:val="24"/>
          <w:lang w:bidi="en-US"/>
        </w:rPr>
      </w:pPr>
      <w:r>
        <w:rPr>
          <w:rFonts w:ascii="Times New Roman" w:hAnsi="Times New Roman" w:eastAsia="Times New Roman"/>
          <w:sz w:val="24"/>
          <w:szCs w:val="24"/>
          <w:lang w:bidi="en-US"/>
        </w:rPr>
        <w:t>- критической оценки информации о веществах, используемых в быту;</w:t>
      </w:r>
    </w:p>
    <w:p>
      <w:pPr>
        <w:pStyle w:val="15"/>
        <w:numPr>
          <w:ilvl w:val="0"/>
          <w:numId w:val="7"/>
        </w:numPr>
        <w:ind w:left="284" w:hanging="284"/>
        <w:jc w:val="both"/>
        <w:rPr>
          <w:rFonts w:ascii="Times New Roman" w:hAnsi="Times New Roman"/>
          <w:sz w:val="24"/>
          <w:szCs w:val="24"/>
          <w:lang w:bidi="en-US"/>
        </w:rPr>
      </w:pPr>
      <w:r>
        <w:rPr>
          <w:rFonts w:ascii="Times New Roman" w:hAnsi="Times New Roman"/>
          <w:sz w:val="24"/>
          <w:szCs w:val="24"/>
          <w:lang w:bidi="en-US"/>
        </w:rPr>
        <w:t xml:space="preserve"> Научатся понимать смысл и необходимость соблюдения предписаний, предлагаемых в инструкциях по использованию лекарств, средств бытовой химии и др.;</w:t>
      </w:r>
    </w:p>
    <w:p>
      <w:pPr>
        <w:pStyle w:val="15"/>
        <w:numPr>
          <w:ilvl w:val="0"/>
          <w:numId w:val="7"/>
        </w:numPr>
        <w:ind w:left="284" w:hanging="284"/>
        <w:jc w:val="both"/>
        <w:rPr>
          <w:rFonts w:ascii="Times New Roman" w:hAnsi="Times New Roman"/>
          <w:sz w:val="24"/>
          <w:szCs w:val="24"/>
          <w:lang w:bidi="en-US"/>
        </w:rPr>
      </w:pPr>
      <w:r>
        <w:rPr>
          <w:rFonts w:ascii="Times New Roman" w:hAnsi="Times New Roman"/>
          <w:sz w:val="24"/>
          <w:szCs w:val="24"/>
          <w:lang w:bidi="en-US"/>
        </w:rPr>
        <w:t>осознают значение теоретических знаний для практической деятельности человека;</w:t>
      </w:r>
    </w:p>
    <w:p>
      <w:pPr>
        <w:pStyle w:val="15"/>
        <w:numPr>
          <w:ilvl w:val="0"/>
          <w:numId w:val="7"/>
        </w:numPr>
        <w:ind w:left="284" w:hanging="284"/>
        <w:jc w:val="both"/>
        <w:rPr>
          <w:rFonts w:ascii="Times New Roman" w:hAnsi="Times New Roman"/>
          <w:sz w:val="24"/>
          <w:szCs w:val="24"/>
          <w:lang w:bidi="en-US"/>
        </w:rPr>
      </w:pPr>
      <w:r>
        <w:rPr>
          <w:rFonts w:ascii="Times New Roman" w:hAnsi="Times New Roman"/>
          <w:sz w:val="24"/>
          <w:szCs w:val="24"/>
          <w:lang w:bidi="en-US"/>
        </w:rPr>
        <w:t xml:space="preserve"> научатся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pPr>
        <w:pStyle w:val="15"/>
        <w:numPr>
          <w:ilvl w:val="0"/>
          <w:numId w:val="7"/>
        </w:numPr>
        <w:ind w:left="284" w:hanging="284"/>
        <w:jc w:val="both"/>
        <w:rPr>
          <w:rFonts w:ascii="Times New Roman" w:hAnsi="Times New Roman" w:eastAsia="@Arial Unicode MS"/>
          <w:sz w:val="24"/>
          <w:szCs w:val="24"/>
          <w:lang w:bidi="en-US"/>
        </w:rPr>
      </w:pPr>
      <w:r>
        <w:rPr>
          <w:rFonts w:ascii="Times New Roman" w:hAnsi="Times New Roman"/>
          <w:sz w:val="24"/>
          <w:szCs w:val="24"/>
          <w:lang w:bidi="en-US"/>
        </w:rPr>
        <w:t>расценивать научные открытия как результат длительных наблюдений, опытов, научной полемики, преодоления трудностей и сомнений.</w:t>
      </w:r>
    </w:p>
    <w:p>
      <w:pPr>
        <w:widowControl w:val="0"/>
        <w:suppressAutoHyphens/>
        <w:autoSpaceDN w:val="0"/>
        <w:spacing w:after="0" w:line="240" w:lineRule="auto"/>
        <w:jc w:val="both"/>
        <w:textAlignment w:val="baseline"/>
        <w:rPr>
          <w:rFonts w:ascii="Times New Roman" w:hAnsi="Times New Roman"/>
          <w:b/>
          <w:kern w:val="3"/>
          <w:sz w:val="24"/>
          <w:szCs w:val="24"/>
        </w:rPr>
      </w:pPr>
    </w:p>
    <w:p>
      <w:pPr>
        <w:widowControl w:val="0"/>
        <w:suppressAutoHyphens/>
        <w:autoSpaceDN w:val="0"/>
        <w:spacing w:after="0" w:line="240" w:lineRule="auto"/>
        <w:jc w:val="both"/>
        <w:textAlignment w:val="baseline"/>
        <w:rPr>
          <w:rFonts w:ascii="Times New Roman" w:hAnsi="Times New Roman"/>
          <w:b/>
          <w:kern w:val="3"/>
          <w:sz w:val="24"/>
          <w:szCs w:val="24"/>
          <w:u w:val="single"/>
        </w:rPr>
      </w:pPr>
      <w:r>
        <w:rPr>
          <w:rFonts w:ascii="Times New Roman" w:hAnsi="Times New Roman"/>
          <w:b/>
          <w:kern w:val="3"/>
          <w:sz w:val="24"/>
          <w:szCs w:val="24"/>
          <w:u w:val="single"/>
        </w:rPr>
        <w:t>Метапредметные результаты</w:t>
      </w:r>
    </w:p>
    <w:p>
      <w:pPr>
        <w:widowControl w:val="0"/>
        <w:suppressAutoHyphens/>
        <w:autoSpaceDN w:val="0"/>
        <w:spacing w:after="0" w:line="240" w:lineRule="auto"/>
        <w:jc w:val="both"/>
        <w:textAlignment w:val="baseline"/>
        <w:rPr>
          <w:rFonts w:ascii="Times New Roman" w:hAnsi="Times New Roman"/>
          <w:b/>
          <w:kern w:val="3"/>
          <w:sz w:val="24"/>
          <w:szCs w:val="24"/>
          <w:u w:val="single"/>
        </w:rPr>
      </w:pPr>
    </w:p>
    <w:p>
      <w:pPr>
        <w:widowControl w:val="0"/>
        <w:numPr>
          <w:ilvl w:val="0"/>
          <w:numId w:val="9"/>
        </w:numPr>
        <w:suppressAutoHyphens/>
        <w:autoSpaceDN w:val="0"/>
        <w:spacing w:after="0" w:line="240" w:lineRule="auto"/>
        <w:ind w:left="720"/>
        <w:jc w:val="both"/>
        <w:textAlignment w:val="baseline"/>
        <w:rPr>
          <w:rFonts w:ascii="Times New Roman" w:hAnsi="Times New Roman"/>
          <w:kern w:val="3"/>
          <w:sz w:val="24"/>
          <w:szCs w:val="24"/>
        </w:rPr>
      </w:pPr>
      <w:r>
        <w:rPr>
          <w:rFonts w:ascii="Times New Roman" w:hAnsi="Times New Roman"/>
          <w:kern w:val="3"/>
          <w:sz w:val="24"/>
          <w:szCs w:val="24"/>
        </w:rPr>
        <w:t>овладеют составляющими исследовательской деятельности, включая умение видеть проблему, ставить вопросы, выдвигать гипотезы, давать определения понятиям, наблюдать, проводить простейшие эксперименты, делать выводы и заключения, структурировать материал, объяснять, доказывать.</w:t>
      </w:r>
    </w:p>
    <w:p>
      <w:pPr>
        <w:widowControl w:val="0"/>
        <w:numPr>
          <w:ilvl w:val="0"/>
          <w:numId w:val="9"/>
        </w:numPr>
        <w:suppressAutoHyphens/>
        <w:autoSpaceDN w:val="0"/>
        <w:spacing w:after="0" w:line="240" w:lineRule="auto"/>
        <w:ind w:left="720"/>
        <w:jc w:val="both"/>
        <w:textAlignment w:val="baseline"/>
        <w:rPr>
          <w:rFonts w:ascii="Times New Roman" w:hAnsi="Times New Roman"/>
          <w:kern w:val="3"/>
          <w:sz w:val="24"/>
          <w:szCs w:val="24"/>
        </w:rPr>
      </w:pPr>
      <w:r>
        <w:rPr>
          <w:rFonts w:ascii="Times New Roman" w:hAnsi="Times New Roman"/>
          <w:kern w:val="3"/>
          <w:sz w:val="24"/>
          <w:szCs w:val="24"/>
        </w:rPr>
        <w:t>научатся работать с различными источниками химической информации (научно-популярной литературой, справочниками), анализировать информацию, преобразовывать ее из одной формы в другую;</w:t>
      </w:r>
    </w:p>
    <w:p>
      <w:pPr>
        <w:widowControl w:val="0"/>
        <w:numPr>
          <w:ilvl w:val="0"/>
          <w:numId w:val="9"/>
        </w:numPr>
        <w:suppressAutoHyphens/>
        <w:autoSpaceDN w:val="0"/>
        <w:spacing w:after="0" w:line="240" w:lineRule="auto"/>
        <w:ind w:left="720"/>
        <w:jc w:val="both"/>
        <w:textAlignment w:val="baseline"/>
        <w:rPr>
          <w:rFonts w:ascii="Times New Roman" w:hAnsi="Times New Roman"/>
          <w:kern w:val="3"/>
          <w:sz w:val="24"/>
          <w:szCs w:val="24"/>
        </w:rPr>
      </w:pPr>
      <w:r>
        <w:rPr>
          <w:rFonts w:ascii="Times New Roman" w:hAnsi="Times New Roman"/>
          <w:kern w:val="3"/>
          <w:sz w:val="24"/>
          <w:szCs w:val="24"/>
        </w:rPr>
        <w:t>научатся  адекватно использовать речевые средства для дискуссии и аргументации своей позиции, сравнивать разные точки зрения, отстаивать свою позицию, уважительно относиться к мнению окружающих;</w:t>
      </w:r>
    </w:p>
    <w:p>
      <w:pPr>
        <w:widowControl w:val="0"/>
        <w:numPr>
          <w:ilvl w:val="0"/>
          <w:numId w:val="9"/>
        </w:numPr>
        <w:suppressAutoHyphens/>
        <w:autoSpaceDN w:val="0"/>
        <w:spacing w:after="0" w:line="240" w:lineRule="auto"/>
        <w:ind w:left="720"/>
        <w:jc w:val="both"/>
        <w:textAlignment w:val="baseline"/>
        <w:rPr>
          <w:rFonts w:ascii="Times New Roman" w:hAnsi="Times New Roman"/>
          <w:kern w:val="3"/>
          <w:sz w:val="24"/>
          <w:szCs w:val="24"/>
        </w:rPr>
      </w:pPr>
      <w:r>
        <w:rPr>
          <w:rFonts w:ascii="Times New Roman" w:hAnsi="Times New Roman" w:eastAsia="Times New Roman"/>
          <w:sz w:val="24"/>
          <w:szCs w:val="24"/>
          <w:lang w:bidi="en-US"/>
        </w:rPr>
        <w:t>осознают значение теоретических знаний для практической деятельности человека.</w:t>
      </w:r>
    </w:p>
    <w:p>
      <w:pPr>
        <w:suppressAutoHyphens/>
        <w:autoSpaceDN w:val="0"/>
        <w:spacing w:after="0" w:line="240" w:lineRule="auto"/>
        <w:ind w:left="720"/>
        <w:jc w:val="both"/>
        <w:textAlignment w:val="baseline"/>
        <w:rPr>
          <w:rFonts w:ascii="Times New Roman" w:hAnsi="Times New Roman"/>
          <w:b/>
          <w:kern w:val="3"/>
          <w:sz w:val="24"/>
          <w:szCs w:val="24"/>
        </w:rPr>
      </w:pPr>
    </w:p>
    <w:p>
      <w:pPr>
        <w:widowControl w:val="0"/>
        <w:suppressAutoHyphens/>
        <w:autoSpaceDN w:val="0"/>
        <w:spacing w:after="0" w:line="240" w:lineRule="auto"/>
        <w:ind w:left="720"/>
        <w:jc w:val="both"/>
        <w:textAlignment w:val="baseline"/>
        <w:rPr>
          <w:rFonts w:ascii="Times New Roman" w:hAnsi="Times New Roman"/>
          <w:i/>
          <w:kern w:val="3"/>
          <w:sz w:val="24"/>
          <w:szCs w:val="24"/>
        </w:rPr>
      </w:pPr>
      <w:r>
        <w:rPr>
          <w:rFonts w:ascii="Times New Roman" w:hAnsi="Times New Roman"/>
          <w:b/>
          <w:kern w:val="3"/>
          <w:sz w:val="24"/>
          <w:szCs w:val="24"/>
          <w:u w:val="single"/>
        </w:rPr>
        <w:t>Предметные результаты</w:t>
      </w:r>
    </w:p>
    <w:p>
      <w:pPr>
        <w:widowControl w:val="0"/>
        <w:suppressAutoHyphens/>
        <w:autoSpaceDN w:val="0"/>
        <w:spacing w:after="0" w:line="240" w:lineRule="auto"/>
        <w:ind w:left="720"/>
        <w:jc w:val="both"/>
        <w:textAlignment w:val="baseline"/>
        <w:rPr>
          <w:rFonts w:ascii="Times New Roman" w:hAnsi="Times New Roman"/>
          <w:i/>
          <w:kern w:val="3"/>
          <w:sz w:val="24"/>
          <w:szCs w:val="24"/>
        </w:rPr>
      </w:pPr>
    </w:p>
    <w:p>
      <w:pPr>
        <w:widowControl w:val="0"/>
        <w:suppressAutoHyphens/>
        <w:autoSpaceDN w:val="0"/>
        <w:spacing w:after="0" w:line="240" w:lineRule="auto"/>
        <w:ind w:left="720"/>
        <w:jc w:val="both"/>
        <w:textAlignment w:val="baseline"/>
        <w:rPr>
          <w:rFonts w:ascii="Times New Roman" w:hAnsi="Times New Roman"/>
          <w:i/>
          <w:kern w:val="3"/>
          <w:sz w:val="24"/>
          <w:szCs w:val="24"/>
        </w:rPr>
      </w:pPr>
      <w:r>
        <w:rPr>
          <w:rFonts w:ascii="Times New Roman" w:hAnsi="Times New Roman"/>
          <w:b/>
          <w:i/>
          <w:kern w:val="3"/>
          <w:sz w:val="24"/>
          <w:szCs w:val="24"/>
        </w:rPr>
        <w:t xml:space="preserve">Обучающиеся научатся </w:t>
      </w:r>
      <w:r>
        <w:rPr>
          <w:rFonts w:ascii="Times New Roman" w:hAnsi="Times New Roman" w:eastAsia="Times New Roman"/>
          <w:i/>
          <w:color w:val="000000"/>
          <w:sz w:val="24"/>
          <w:szCs w:val="24"/>
          <w:lang w:bidi="en-US"/>
        </w:rPr>
        <w:t>знать и понимать</w:t>
      </w:r>
      <w:r>
        <w:rPr>
          <w:rFonts w:ascii="Times New Roman" w:hAnsi="Times New Roman"/>
          <w:i/>
          <w:kern w:val="3"/>
          <w:sz w:val="24"/>
          <w:szCs w:val="24"/>
        </w:rPr>
        <w:t>:</w:t>
      </w:r>
    </w:p>
    <w:p>
      <w:pPr>
        <w:widowControl w:val="0"/>
        <w:suppressAutoHyphens/>
        <w:autoSpaceDN w:val="0"/>
        <w:spacing w:after="0" w:line="240" w:lineRule="auto"/>
        <w:ind w:left="720"/>
        <w:jc w:val="both"/>
        <w:textAlignment w:val="baseline"/>
        <w:rPr>
          <w:rFonts w:ascii="Times New Roman" w:hAnsi="Times New Roman"/>
          <w:b/>
          <w:kern w:val="3"/>
          <w:sz w:val="24"/>
          <w:szCs w:val="24"/>
          <w:u w:val="single"/>
        </w:rPr>
      </w:pPr>
    </w:p>
    <w:p>
      <w:pPr>
        <w:pStyle w:val="14"/>
        <w:numPr>
          <w:ilvl w:val="0"/>
          <w:numId w:val="10"/>
        </w:numPr>
        <w:spacing w:line="240" w:lineRule="auto"/>
        <w:ind w:left="284" w:hanging="284"/>
        <w:jc w:val="both"/>
        <w:rPr>
          <w:rFonts w:ascii="Times New Roman" w:hAnsi="Times New Roman"/>
          <w:sz w:val="24"/>
          <w:szCs w:val="24"/>
        </w:rPr>
      </w:pPr>
      <w:r>
        <w:rPr>
          <w:rFonts w:ascii="Times New Roman" w:hAnsi="Times New Roman"/>
          <w:b/>
          <w:i/>
          <w:sz w:val="24"/>
          <w:szCs w:val="24"/>
        </w:rPr>
        <w:t>химическую символику:</w:t>
      </w:r>
      <w:r>
        <w:rPr>
          <w:rFonts w:ascii="Times New Roman" w:hAnsi="Times New Roman"/>
          <w:sz w:val="24"/>
          <w:szCs w:val="24"/>
        </w:rPr>
        <w:t xml:space="preserve"> знаки некоторых химических элементов, формулы химических веществ; классификацию веществ по агрегатному состоянию и составу;</w:t>
      </w:r>
    </w:p>
    <w:p>
      <w:pPr>
        <w:pStyle w:val="14"/>
        <w:numPr>
          <w:ilvl w:val="0"/>
          <w:numId w:val="10"/>
        </w:numPr>
        <w:spacing w:line="240" w:lineRule="auto"/>
        <w:ind w:left="284" w:hanging="284"/>
        <w:jc w:val="both"/>
        <w:rPr>
          <w:rFonts w:ascii="Times New Roman" w:hAnsi="Times New Roman"/>
          <w:sz w:val="24"/>
          <w:szCs w:val="24"/>
        </w:rPr>
      </w:pPr>
      <w:r>
        <w:rPr>
          <w:rFonts w:ascii="Times New Roman" w:hAnsi="Times New Roman"/>
          <w:b/>
          <w:i/>
          <w:sz w:val="24"/>
          <w:szCs w:val="24"/>
        </w:rPr>
        <w:t>важнейшие химические понятия</w:t>
      </w:r>
      <w:r>
        <w:rPr>
          <w:rFonts w:ascii="Times New Roman" w:hAnsi="Times New Roman"/>
          <w:sz w:val="24"/>
          <w:szCs w:val="24"/>
        </w:rPr>
        <w:t>: химия, химические методы изучения, химический элемент, атом, ион, молекула, относительные атомная и молекулярная массы, вещество, классификация веществ, химическая реакция, коррозия, фильтрование, дистилляция, адсорбция; органическая и неорганическая химия; жиры, углеводы, белки, минеральные вещества; качественные реакции;</w:t>
      </w:r>
    </w:p>
    <w:p>
      <w:pPr>
        <w:pStyle w:val="14"/>
        <w:numPr>
          <w:ilvl w:val="0"/>
          <w:numId w:val="10"/>
        </w:numPr>
        <w:spacing w:line="240" w:lineRule="auto"/>
        <w:ind w:left="284" w:hanging="284"/>
        <w:jc w:val="both"/>
        <w:rPr>
          <w:rFonts w:ascii="Times New Roman" w:hAnsi="Times New Roman"/>
          <w:sz w:val="24"/>
          <w:szCs w:val="24"/>
        </w:rPr>
      </w:pPr>
      <w:r>
        <w:rPr>
          <w:rFonts w:ascii="Times New Roman" w:hAnsi="Times New Roman"/>
          <w:b/>
          <w:i/>
          <w:sz w:val="24"/>
          <w:szCs w:val="24"/>
        </w:rPr>
        <w:t>основные законы химии:</w:t>
      </w:r>
      <w:r>
        <w:rPr>
          <w:rFonts w:ascii="Times New Roman" w:hAnsi="Times New Roman"/>
          <w:sz w:val="24"/>
          <w:szCs w:val="24"/>
        </w:rPr>
        <w:t xml:space="preserve"> сохранения массы веществ, постоянства состава вещества;</w:t>
      </w:r>
    </w:p>
    <w:p>
      <w:pPr>
        <w:pStyle w:val="14"/>
        <w:numPr>
          <w:ilvl w:val="0"/>
          <w:numId w:val="10"/>
        </w:numPr>
        <w:spacing w:line="240" w:lineRule="auto"/>
        <w:ind w:left="284" w:hanging="284"/>
        <w:jc w:val="both"/>
        <w:rPr>
          <w:rFonts w:ascii="Times New Roman" w:hAnsi="Times New Roman"/>
          <w:sz w:val="24"/>
          <w:szCs w:val="24"/>
        </w:rPr>
      </w:pPr>
      <w:r>
        <w:rPr>
          <w:rFonts w:ascii="Times New Roman" w:hAnsi="Times New Roman"/>
          <w:b/>
          <w:i/>
          <w:sz w:val="24"/>
          <w:szCs w:val="24"/>
        </w:rPr>
        <w:t>важнейшие вещества и материалы:</w:t>
      </w:r>
      <w:r>
        <w:rPr>
          <w:rFonts w:ascii="Times New Roman" w:hAnsi="Times New Roman"/>
          <w:sz w:val="24"/>
          <w:szCs w:val="24"/>
        </w:rPr>
        <w:t xml:space="preserve"> некоторые металлы, серная, соляная, азотная и уксусная кислоты, щелочи, аммиак,  жиры, мыла, глюкоза, сахароза, крахмал,  СМС;</w:t>
      </w:r>
    </w:p>
    <w:p>
      <w:pPr>
        <w:spacing w:line="240" w:lineRule="auto"/>
        <w:ind w:firstLine="567"/>
        <w:contextualSpacing/>
        <w:rPr>
          <w:rFonts w:ascii="Times New Roman" w:hAnsi="Times New Roman"/>
          <w:b/>
          <w:i/>
          <w:sz w:val="24"/>
          <w:szCs w:val="24"/>
        </w:rPr>
      </w:pPr>
      <w:r>
        <w:rPr>
          <w:rFonts w:ascii="Times New Roman" w:hAnsi="Times New Roman"/>
          <w:b/>
          <w:i/>
          <w:sz w:val="24"/>
          <w:szCs w:val="24"/>
        </w:rPr>
        <w:t>получат возможность научиться</w:t>
      </w:r>
    </w:p>
    <w:p>
      <w:pPr>
        <w:pStyle w:val="14"/>
        <w:numPr>
          <w:ilvl w:val="1"/>
          <w:numId w:val="11"/>
        </w:numPr>
        <w:spacing w:line="240" w:lineRule="auto"/>
        <w:ind w:left="284" w:hanging="284"/>
        <w:jc w:val="both"/>
        <w:rPr>
          <w:rFonts w:ascii="Times New Roman" w:hAnsi="Times New Roman"/>
          <w:sz w:val="24"/>
          <w:szCs w:val="24"/>
        </w:rPr>
      </w:pPr>
      <w:r>
        <w:rPr>
          <w:rFonts w:ascii="Times New Roman" w:hAnsi="Times New Roman"/>
          <w:b/>
          <w:i/>
          <w:sz w:val="24"/>
          <w:szCs w:val="24"/>
        </w:rPr>
        <w:t>называть</w:t>
      </w:r>
      <w:r>
        <w:rPr>
          <w:rFonts w:ascii="Times New Roman" w:hAnsi="Times New Roman"/>
          <w:sz w:val="24"/>
          <w:szCs w:val="24"/>
        </w:rPr>
        <w:t xml:space="preserve"> отдельные химические элементы, их соединения; изученные вещества по тривиальной или международной номенклатуре;</w:t>
      </w:r>
    </w:p>
    <w:p>
      <w:pPr>
        <w:pStyle w:val="14"/>
        <w:numPr>
          <w:ilvl w:val="1"/>
          <w:numId w:val="11"/>
        </w:numPr>
        <w:spacing w:line="240" w:lineRule="auto"/>
        <w:ind w:left="284" w:hanging="284"/>
        <w:jc w:val="both"/>
        <w:rPr>
          <w:rFonts w:ascii="Times New Roman" w:hAnsi="Times New Roman"/>
          <w:sz w:val="24"/>
          <w:szCs w:val="24"/>
        </w:rPr>
      </w:pPr>
      <w:r>
        <w:rPr>
          <w:rFonts w:ascii="Times New Roman" w:hAnsi="Times New Roman"/>
          <w:b/>
          <w:i/>
          <w:sz w:val="24"/>
          <w:szCs w:val="24"/>
        </w:rPr>
        <w:t>выполнять</w:t>
      </w:r>
      <w:r>
        <w:rPr>
          <w:rFonts w:ascii="Times New Roman" w:hAnsi="Times New Roman"/>
          <w:sz w:val="24"/>
          <w:szCs w:val="24"/>
        </w:rPr>
        <w:t xml:space="preserve"> химический эксперимент по распознаванию некоторых веществ; расчеты по нахождению относительной молекулярной массы, доли вещества в растворе, элемента в веществе;</w:t>
      </w:r>
    </w:p>
    <w:p>
      <w:pPr>
        <w:pStyle w:val="14"/>
        <w:numPr>
          <w:ilvl w:val="1"/>
          <w:numId w:val="11"/>
        </w:numPr>
        <w:spacing w:after="160" w:line="259" w:lineRule="auto"/>
        <w:ind w:left="284" w:hanging="284"/>
        <w:jc w:val="both"/>
        <w:rPr>
          <w:rFonts w:ascii="Times New Roman" w:hAnsi="Times New Roman"/>
          <w:sz w:val="24"/>
          <w:szCs w:val="24"/>
        </w:rPr>
      </w:pPr>
      <w:r>
        <w:rPr>
          <w:rFonts w:ascii="Times New Roman" w:hAnsi="Times New Roman"/>
          <w:b/>
          <w:i/>
          <w:sz w:val="24"/>
          <w:szCs w:val="24"/>
        </w:rPr>
        <w:t>проводить</w:t>
      </w:r>
      <w:r>
        <w:rPr>
          <w:rFonts w:ascii="Times New Roman" w:hAnsi="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интернет-ресурсов);</w:t>
      </w:r>
    </w:p>
    <w:p>
      <w:pPr>
        <w:suppressAutoHyphens/>
        <w:autoSpaceDN w:val="0"/>
        <w:spacing w:after="0" w:line="240" w:lineRule="auto"/>
        <w:ind w:left="720" w:firstLine="567"/>
        <w:contextualSpacing/>
        <w:jc w:val="both"/>
        <w:textAlignment w:val="baseline"/>
        <w:rPr>
          <w:rFonts w:ascii="Times New Roman" w:hAnsi="Times New Roman" w:eastAsia="Times New Roman"/>
          <w:kern w:val="3"/>
          <w:sz w:val="24"/>
          <w:szCs w:val="24"/>
          <w:lang w:eastAsia="ru-RU"/>
        </w:rPr>
      </w:pPr>
    </w:p>
    <w:p>
      <w:pPr>
        <w:spacing w:line="240" w:lineRule="auto"/>
        <w:ind w:firstLine="567"/>
        <w:contextualSpacing/>
        <w:rPr>
          <w:rFonts w:ascii="Times New Roman" w:hAnsi="Times New Roman"/>
          <w:b/>
          <w:kern w:val="3"/>
          <w:sz w:val="24"/>
          <w:szCs w:val="24"/>
        </w:rPr>
      </w:pPr>
      <w:r>
        <w:rPr>
          <w:rFonts w:ascii="Times New Roman" w:hAnsi="Times New Roman"/>
          <w:b/>
          <w:kern w:val="3"/>
          <w:sz w:val="24"/>
          <w:szCs w:val="24"/>
        </w:rPr>
        <w:t>Тематическое планирование</w:t>
      </w:r>
    </w:p>
    <w:p>
      <w:pPr>
        <w:spacing w:line="240" w:lineRule="auto"/>
        <w:ind w:firstLine="567"/>
        <w:contextualSpacing/>
        <w:rPr>
          <w:rFonts w:ascii="Times New Roman" w:hAnsi="Times New Roman"/>
          <w:b/>
          <w:kern w:val="3"/>
          <w:sz w:val="24"/>
          <w:szCs w:val="24"/>
        </w:rPr>
      </w:pP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4111"/>
        <w:gridCol w:w="1417"/>
        <w:gridCol w:w="1560"/>
        <w:gridCol w:w="1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 п/п</w:t>
            </w:r>
          </w:p>
        </w:tc>
        <w:tc>
          <w:tcPr>
            <w:tcW w:w="4111" w:type="dxa"/>
          </w:tcPr>
          <w:p>
            <w:pPr>
              <w:spacing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Тема</w:t>
            </w:r>
          </w:p>
        </w:tc>
        <w:tc>
          <w:tcPr>
            <w:tcW w:w="1417" w:type="dxa"/>
          </w:tcPr>
          <w:p>
            <w:pPr>
              <w:spacing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Кол-во часов</w:t>
            </w:r>
          </w:p>
        </w:tc>
        <w:tc>
          <w:tcPr>
            <w:tcW w:w="1560" w:type="dxa"/>
          </w:tcPr>
          <w:p>
            <w:pPr>
              <w:spacing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Теория</w:t>
            </w:r>
          </w:p>
        </w:tc>
        <w:tc>
          <w:tcPr>
            <w:tcW w:w="1552" w:type="dxa"/>
          </w:tcPr>
          <w:p>
            <w:pPr>
              <w:spacing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Практика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4111"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Первоначальные химические понятия </w:t>
            </w:r>
          </w:p>
        </w:tc>
        <w:tc>
          <w:tcPr>
            <w:tcW w:w="1417"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12</w:t>
            </w:r>
          </w:p>
        </w:tc>
        <w:tc>
          <w:tcPr>
            <w:tcW w:w="1560"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6</w:t>
            </w:r>
          </w:p>
        </w:tc>
        <w:tc>
          <w:tcPr>
            <w:tcW w:w="1552"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4111"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Явления, происходящие с веществами</w:t>
            </w:r>
          </w:p>
        </w:tc>
        <w:tc>
          <w:tcPr>
            <w:tcW w:w="1417"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4</w:t>
            </w:r>
          </w:p>
        </w:tc>
        <w:tc>
          <w:tcPr>
            <w:tcW w:w="1560"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1552"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w:t>
            </w:r>
          </w:p>
        </w:tc>
        <w:tc>
          <w:tcPr>
            <w:tcW w:w="4111"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Химия в быту</w:t>
            </w:r>
          </w:p>
        </w:tc>
        <w:tc>
          <w:tcPr>
            <w:tcW w:w="1417"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19</w:t>
            </w:r>
          </w:p>
        </w:tc>
        <w:tc>
          <w:tcPr>
            <w:tcW w:w="1560"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10</w:t>
            </w:r>
          </w:p>
        </w:tc>
        <w:tc>
          <w:tcPr>
            <w:tcW w:w="1552"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line="240" w:lineRule="auto"/>
              <w:contextualSpacing/>
              <w:rPr>
                <w:rFonts w:ascii="Times New Roman" w:hAnsi="Times New Roman"/>
                <w:kern w:val="3"/>
                <w:sz w:val="24"/>
                <w:szCs w:val="24"/>
                <w:lang w:eastAsia="ru-RU"/>
              </w:rPr>
            </w:pPr>
          </w:p>
        </w:tc>
        <w:tc>
          <w:tcPr>
            <w:tcW w:w="4111"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ИТОГО</w:t>
            </w:r>
          </w:p>
        </w:tc>
        <w:tc>
          <w:tcPr>
            <w:tcW w:w="1417"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34</w:t>
            </w:r>
          </w:p>
        </w:tc>
        <w:tc>
          <w:tcPr>
            <w:tcW w:w="1560"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17</w:t>
            </w:r>
          </w:p>
        </w:tc>
        <w:tc>
          <w:tcPr>
            <w:tcW w:w="1552" w:type="dxa"/>
          </w:tcPr>
          <w:p>
            <w:pPr>
              <w:spacing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17</w:t>
            </w:r>
          </w:p>
        </w:tc>
      </w:tr>
    </w:tbl>
    <w:p>
      <w:pPr>
        <w:spacing w:line="240" w:lineRule="auto"/>
        <w:ind w:firstLine="567"/>
        <w:contextualSpacing/>
        <w:rPr>
          <w:rFonts w:ascii="Times New Roman" w:hAnsi="Times New Roman"/>
          <w:b/>
          <w:kern w:val="3"/>
          <w:sz w:val="24"/>
          <w:szCs w:val="24"/>
        </w:rPr>
      </w:pPr>
    </w:p>
    <w:p>
      <w:pPr>
        <w:pStyle w:val="15"/>
        <w:ind w:firstLine="567"/>
        <w:contextualSpacing/>
        <w:rPr>
          <w:rFonts w:ascii="Times New Roman" w:hAnsi="Times New Roman"/>
          <w:kern w:val="3"/>
          <w:sz w:val="24"/>
          <w:szCs w:val="24"/>
        </w:rPr>
      </w:pPr>
    </w:p>
    <w:p>
      <w:pPr>
        <w:pStyle w:val="15"/>
        <w:ind w:firstLine="567"/>
        <w:contextualSpacing/>
        <w:rPr>
          <w:rFonts w:ascii="Times New Roman" w:hAnsi="Times New Roman"/>
          <w:kern w:val="3"/>
          <w:sz w:val="24"/>
          <w:szCs w:val="24"/>
        </w:rPr>
      </w:pPr>
    </w:p>
    <w:p>
      <w:pPr>
        <w:pStyle w:val="15"/>
        <w:ind w:firstLine="567"/>
        <w:contextualSpacing/>
        <w:rPr>
          <w:rFonts w:ascii="Times New Roman" w:hAnsi="Times New Roman"/>
          <w:kern w:val="3"/>
          <w:sz w:val="24"/>
          <w:szCs w:val="24"/>
        </w:rPr>
      </w:pPr>
    </w:p>
    <w:p>
      <w:pPr>
        <w:pStyle w:val="15"/>
        <w:ind w:firstLine="567"/>
        <w:contextualSpacing/>
        <w:rPr>
          <w:rFonts w:ascii="Times New Roman" w:hAnsi="Times New Roman"/>
          <w:kern w:val="3"/>
          <w:sz w:val="24"/>
          <w:szCs w:val="24"/>
        </w:rPr>
      </w:pPr>
    </w:p>
    <w:p>
      <w:pPr>
        <w:pStyle w:val="15"/>
        <w:ind w:firstLine="567"/>
        <w:contextualSpacing/>
        <w:rPr>
          <w:rFonts w:ascii="Times New Roman" w:hAnsi="Times New Roman"/>
          <w:kern w:val="3"/>
          <w:sz w:val="24"/>
          <w:szCs w:val="24"/>
        </w:rPr>
      </w:pPr>
    </w:p>
    <w:p>
      <w:pPr>
        <w:pStyle w:val="15"/>
        <w:ind w:firstLine="567"/>
        <w:contextualSpacing/>
        <w:rPr>
          <w:rFonts w:ascii="Times New Roman" w:hAnsi="Times New Roman"/>
          <w:kern w:val="3"/>
          <w:sz w:val="24"/>
          <w:szCs w:val="24"/>
        </w:rPr>
      </w:pPr>
    </w:p>
    <w:p>
      <w:pPr>
        <w:pStyle w:val="15"/>
        <w:ind w:firstLine="567"/>
        <w:contextualSpacing/>
        <w:rPr>
          <w:rFonts w:ascii="Times New Roman" w:hAnsi="Times New Roman"/>
          <w:kern w:val="3"/>
          <w:sz w:val="24"/>
          <w:szCs w:val="24"/>
        </w:rPr>
      </w:pPr>
    </w:p>
    <w:p>
      <w:pPr>
        <w:pStyle w:val="15"/>
        <w:ind w:firstLine="567"/>
        <w:contextualSpacing/>
        <w:rPr>
          <w:rFonts w:ascii="Times New Roman" w:hAnsi="Times New Roman"/>
          <w:kern w:val="3"/>
          <w:sz w:val="24"/>
          <w:szCs w:val="24"/>
        </w:rPr>
      </w:pPr>
    </w:p>
    <w:p>
      <w:pPr>
        <w:spacing w:after="160" w:line="259" w:lineRule="auto"/>
        <w:rPr>
          <w:rFonts w:ascii="Times New Roman" w:hAnsi="Times New Roman"/>
          <w:b/>
          <w:kern w:val="3"/>
          <w:sz w:val="24"/>
          <w:szCs w:val="24"/>
        </w:rPr>
      </w:pPr>
      <w:r>
        <w:rPr>
          <w:rFonts w:ascii="Times New Roman" w:hAnsi="Times New Roman"/>
          <w:kern w:val="3"/>
          <w:sz w:val="24"/>
          <w:szCs w:val="24"/>
        </w:rPr>
        <w:br w:type="page"/>
      </w:r>
      <w:r>
        <w:rPr>
          <w:rFonts w:ascii="Times New Roman" w:hAnsi="Times New Roman"/>
          <w:b/>
          <w:kern w:val="3"/>
          <w:sz w:val="24"/>
          <w:szCs w:val="24"/>
        </w:rPr>
        <w:t xml:space="preserve">Поурочное    планирование </w:t>
      </w:r>
    </w:p>
    <w:tbl>
      <w:tblPr>
        <w:tblStyle w:val="12"/>
        <w:tblW w:w="103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704"/>
        <w:gridCol w:w="4370"/>
        <w:gridCol w:w="2694"/>
        <w:gridCol w:w="1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w:t>
            </w:r>
          </w:p>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п/п</w:t>
            </w:r>
          </w:p>
        </w:tc>
        <w:tc>
          <w:tcPr>
            <w:tcW w:w="704" w:type="dxa"/>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 урока</w:t>
            </w:r>
          </w:p>
        </w:tc>
        <w:tc>
          <w:tcPr>
            <w:tcW w:w="4370" w:type="dxa"/>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Тема занятия</w:t>
            </w:r>
          </w:p>
        </w:tc>
        <w:tc>
          <w:tcPr>
            <w:tcW w:w="4613" w:type="dxa"/>
            <w:gridSpan w:val="2"/>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Количество часов</w:t>
            </w:r>
          </w:p>
          <w:p>
            <w:pPr>
              <w:spacing w:after="160" w:line="240" w:lineRule="auto"/>
              <w:contextualSpacing/>
              <w:rPr>
                <w:rFonts w:ascii="Times New Roman" w:hAnsi="Times New Roman"/>
                <w:b/>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p>
        </w:tc>
        <w:tc>
          <w:tcPr>
            <w:tcW w:w="704" w:type="dxa"/>
          </w:tcPr>
          <w:p>
            <w:pPr>
              <w:spacing w:after="160" w:line="240" w:lineRule="auto"/>
              <w:contextualSpacing/>
              <w:rPr>
                <w:rFonts w:ascii="Times New Roman" w:hAnsi="Times New Roman"/>
                <w:b/>
                <w:kern w:val="3"/>
                <w:sz w:val="24"/>
                <w:szCs w:val="24"/>
                <w:lang w:eastAsia="ru-RU"/>
              </w:rPr>
            </w:pPr>
          </w:p>
        </w:tc>
        <w:tc>
          <w:tcPr>
            <w:tcW w:w="4370" w:type="dxa"/>
          </w:tcPr>
          <w:p>
            <w:pPr>
              <w:spacing w:after="160" w:line="240" w:lineRule="auto"/>
              <w:contextualSpacing/>
              <w:rPr>
                <w:rFonts w:ascii="Times New Roman" w:hAnsi="Times New Roman"/>
                <w:b/>
                <w:kern w:val="3"/>
                <w:sz w:val="24"/>
                <w:szCs w:val="24"/>
                <w:lang w:eastAsia="ru-RU"/>
              </w:rPr>
            </w:pPr>
          </w:p>
        </w:tc>
        <w:tc>
          <w:tcPr>
            <w:tcW w:w="2694" w:type="dxa"/>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аудиторных</w:t>
            </w:r>
          </w:p>
        </w:tc>
        <w:tc>
          <w:tcPr>
            <w:tcW w:w="1919" w:type="dxa"/>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внеаудиторных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p>
        </w:tc>
        <w:tc>
          <w:tcPr>
            <w:tcW w:w="9687" w:type="dxa"/>
            <w:gridSpan w:val="4"/>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Тема1. Первоначальные химические понятия -12 часа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8"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Методы познания природы.</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Предмет химии. Вещества. Общие правила техники безопасности и при работе в кабинете химии.</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"https://infourok.ru/urok-predmet-himii-veschestva-i-ih-svoystva-pravila-povedeniya-uchaschihsya-v-kabinete-himii-3295403.html" </w:instrText>
            </w:r>
            <w:r>
              <w:fldChar w:fldCharType="separate"/>
            </w:r>
            <w:r>
              <w:rPr>
                <w:rStyle w:val="6"/>
                <w:rFonts w:ascii="Times New Roman" w:hAnsi="Times New Roman"/>
                <w:kern w:val="3"/>
                <w:sz w:val="24"/>
                <w:szCs w:val="24"/>
                <w:lang w:eastAsia="ru-RU"/>
              </w:rPr>
              <w:t>https://infourok.ru/urok-predmet-himii-veschestva-i-ih-svoystva-pravila-povedeniya-uchaschihsya-v-kabinete-himii-3295403.html</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4613" w:type="dxa"/>
            <w:gridSpan w:val="2"/>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Роль химии в жизни человека. Круглый стол</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"https://www.youtube.com/watch?v=N-kbO0_ti6w" </w:instrText>
            </w:r>
            <w:r>
              <w:fldChar w:fldCharType="separate"/>
            </w:r>
            <w:r>
              <w:rPr>
                <w:rStyle w:val="6"/>
                <w:rFonts w:ascii="Times New Roman" w:hAnsi="Times New Roman"/>
                <w:kern w:val="3"/>
                <w:sz w:val="24"/>
                <w:szCs w:val="24"/>
                <w:lang w:eastAsia="ru-RU"/>
              </w:rPr>
              <w:t>https://www.youtube.com/watch?v=N-kbO0_ti6w</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Краткая история развития химии. Алхимия. Конференция</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"https://www.youtube.com/watch?v=mZ9jCcWjcYQ" </w:instrText>
            </w:r>
            <w:r>
              <w:fldChar w:fldCharType="separate"/>
            </w:r>
            <w:r>
              <w:rPr>
                <w:rStyle w:val="6"/>
                <w:rFonts w:ascii="Times New Roman" w:hAnsi="Times New Roman"/>
                <w:kern w:val="3"/>
                <w:sz w:val="24"/>
                <w:szCs w:val="24"/>
                <w:lang w:eastAsia="ru-RU"/>
              </w:rPr>
              <w:t>https://www.youtube.com/watch?v=mZ9jCcWjcYQ</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4</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4</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Правила техники безопасности при работе в кабинете химии. Ознакомление  с лабораторным оборудованием и нагревательными приборами.</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"https://urok.1sept.ru/articles/514166" </w:instrText>
            </w:r>
            <w:r>
              <w:fldChar w:fldCharType="separate"/>
            </w:r>
            <w:r>
              <w:rPr>
                <w:rStyle w:val="6"/>
                <w:rFonts w:ascii="Times New Roman" w:hAnsi="Times New Roman"/>
                <w:kern w:val="3"/>
                <w:sz w:val="24"/>
                <w:szCs w:val="24"/>
                <w:lang w:eastAsia="ru-RU"/>
              </w:rPr>
              <w:t>https://urok.1sept.ru/articles/514166</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№1. Правила техники безопасности при работе в кабинете химии. Ознакомление с лабораторным оборудованием и нагревательными приборами.</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5</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5</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Физические свойства веществ.</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"https://www.yaklass.ru/p/himija/89-klass/pervonachalnye-khimicheskie-poniatiia-i-teoreticheskie-predstavleniia-15840/fizicheskie-i-khimicheskie-iavleniia-211459" </w:instrText>
            </w:r>
            <w:r>
              <w:fldChar w:fldCharType="separate"/>
            </w:r>
            <w:r>
              <w:rPr>
                <w:rStyle w:val="6"/>
                <w:rFonts w:ascii="Times New Roman" w:hAnsi="Times New Roman"/>
                <w:kern w:val="3"/>
                <w:sz w:val="24"/>
                <w:szCs w:val="24"/>
                <w:lang w:eastAsia="ru-RU"/>
              </w:rPr>
              <w:t>https://www.yaklass.ru/p/himija/89-klass/pervonachalnye-khimicheskie-poniatiia-i-teoreticheskie-predstavleniia-15840/fizicheskie-i-khimicheskie-iavleniia-211459</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 Описание физических свойств веществ (0,5)</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6</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6</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Состав вещества. Атомы и молекулы. Химический элемент. Простые и сложные вещества</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"https://resh.edu.ru/subject/lesson/1486/main/" </w:instrText>
            </w:r>
            <w:r>
              <w:fldChar w:fldCharType="separate"/>
            </w:r>
            <w:r>
              <w:rPr>
                <w:rStyle w:val="6"/>
                <w:rFonts w:ascii="Times New Roman" w:hAnsi="Times New Roman"/>
                <w:kern w:val="3"/>
                <w:sz w:val="24"/>
                <w:szCs w:val="24"/>
                <w:lang w:eastAsia="ru-RU"/>
              </w:rPr>
              <w:t>https://resh.edu.ru/subject/lesson/1486/main/</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"https://www.yaklass.ru/p/himija/89-klass/pervonachalnye-khimicheskie-poniatiia-i-teoreticheskie-predstavleniia-15840/priznaki-i-usloviia-protekaniia-khimicheskikh-reaktcii-213908" </w:instrText>
            </w:r>
            <w:r>
              <w:fldChar w:fldCharType="separate"/>
            </w:r>
            <w:r>
              <w:rPr>
                <w:rStyle w:val="6"/>
                <w:rFonts w:ascii="Times New Roman" w:hAnsi="Times New Roman"/>
                <w:kern w:val="3"/>
                <w:sz w:val="24"/>
                <w:szCs w:val="24"/>
                <w:lang w:eastAsia="ru-RU"/>
              </w:rPr>
              <w:t>https://www.yaklass.ru/p/himija/89-klass/pervonachalnye-khimicheskie-poniatiia-i-teoreticheskie-predstavleniia-15840/priznaki-i-usloviia-protekaniia-khimicheskikh-reaktcii-213908</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p>
            <w:pPr>
              <w:spacing w:after="160" w:line="240" w:lineRule="auto"/>
              <w:contextualSpacing/>
              <w:rPr>
                <w:rFonts w:ascii="Times New Roman" w:hAnsi="Times New Roman"/>
                <w:kern w:val="3"/>
                <w:sz w:val="24"/>
                <w:szCs w:val="24"/>
                <w:lang w:eastAsia="ru-RU"/>
              </w:rPr>
            </w:pP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"https://www.yaklass.ru/p/himija/89-klass/pervonachalnye-khimicheskie-poniatiia-i-teoreticheskie-predstavleniia-15840/zakon-sokhraneniia-massy-veshchestv-v-khimicheskikh-reaktciiakh-214747" </w:instrText>
            </w:r>
            <w:r>
              <w:fldChar w:fldCharType="separate"/>
            </w:r>
            <w:r>
              <w:rPr>
                <w:rStyle w:val="6"/>
                <w:rFonts w:ascii="Times New Roman" w:hAnsi="Times New Roman"/>
                <w:kern w:val="3"/>
                <w:sz w:val="24"/>
                <w:szCs w:val="24"/>
                <w:lang w:eastAsia="ru-RU"/>
              </w:rPr>
              <w:t>https://www.yaklass.ru/p/himija/89-klass/pervonachalnye-khimicheskie-poniatiia-i-teoreticheskie-predstavleniia-15840/zakon-sokhraneniia-massy-veshchestv-v-khimicheskikh-reaktciiakh-214747</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p>
            <w:pPr>
              <w:spacing w:after="160" w:line="240" w:lineRule="auto"/>
              <w:contextualSpacing/>
              <w:rPr>
                <w:rFonts w:ascii="Times New Roman" w:hAnsi="Times New Roman"/>
                <w:kern w:val="3"/>
                <w:sz w:val="24"/>
                <w:szCs w:val="24"/>
                <w:lang w:eastAsia="ru-RU"/>
              </w:rPr>
            </w:pP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 Распространение запаха духов, одеколона или дезодоранта как процесс диффузии.</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ЛО №3. Наблюдение броуновского движения частичек черной туши под микроскопом) </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№4. Диффузия перманганата калия в желатине. (2)</w:t>
            </w:r>
          </w:p>
        </w:tc>
        <w:tc>
          <w:tcPr>
            <w:tcW w:w="1919"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ДО№1 Изготовление моделей молекул веществ из пластилина.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№2. Диффузия сахара в воде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7</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7</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Строение вещества. Кристаллические решетки. Аморфные вещества</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"https://resh.edu.ru/subject/lesson/5581/conspect/151080/" </w:instrText>
            </w:r>
            <w:r>
              <w:fldChar w:fldCharType="separate"/>
            </w:r>
            <w:r>
              <w:rPr>
                <w:rStyle w:val="6"/>
                <w:rFonts w:ascii="Times New Roman" w:hAnsi="Times New Roman"/>
                <w:kern w:val="3"/>
                <w:sz w:val="24"/>
                <w:szCs w:val="24"/>
                <w:lang w:eastAsia="ru-RU"/>
              </w:rPr>
              <w:t>https://resh.edu.ru/subject/lesson/5581/conspect/151080/</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№5. Ознакомление с веществами разного строения. (1)</w:t>
            </w:r>
          </w:p>
        </w:tc>
        <w:tc>
          <w:tcPr>
            <w:tcW w:w="1919"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№2 (домашняя). Выращивание кристаллов соли.</w:t>
            </w:r>
          </w:p>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8"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8</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8</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Агрегатные состояния веществ.</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Знаки химических элементов. Периодическая система химических элементов Д.И.Менделеева</w:t>
            </w: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№3. Описание химического элемента по положению в  ПСХЭ</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ДО №3. Опыты с пустой закрытой пластиковой бутылкой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0"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9</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9</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Химические формулы</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Относительные атомная и молекулярная масса вещества</w:t>
            </w: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8"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10</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10</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Расчеты по химическим формулам</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Чистые вещества и смеси. Растворы. Значение растворов в природе и жизни человека</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"https://www.youtube.com/watch?v=wFUpPUS4eUw" </w:instrText>
            </w:r>
            <w:r>
              <w:fldChar w:fldCharType="separate"/>
            </w:r>
            <w:r>
              <w:rPr>
                <w:rStyle w:val="6"/>
                <w:rFonts w:ascii="Times New Roman" w:hAnsi="Times New Roman"/>
                <w:kern w:val="3"/>
                <w:sz w:val="24"/>
                <w:szCs w:val="24"/>
                <w:lang w:eastAsia="ru-RU"/>
              </w:rPr>
              <w:t>https://www.youtube.com/watch?v=wFUpPUS4eUw</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0"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11</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11</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Массовая доля вещества в смеси.</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Расчеты на массовую долю вещества в смеси</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"https://www.youtube.com/watch?v=Too36VAMwxs" </w:instrText>
            </w:r>
            <w:r>
              <w:fldChar w:fldCharType="separate"/>
            </w:r>
            <w:r>
              <w:rPr>
                <w:rStyle w:val="6"/>
                <w:rFonts w:ascii="Times New Roman" w:hAnsi="Times New Roman"/>
                <w:kern w:val="3"/>
                <w:sz w:val="24"/>
                <w:szCs w:val="24"/>
                <w:lang w:eastAsia="ru-RU"/>
              </w:rPr>
              <w:t>https://www.youtube.com/watch?v=Too36VAMwxs</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2"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12</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12</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Массовая доля примесей.</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Понятие об индикаторах. История открытия индикаторов. Природные индикаторы.</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"https://www.youtube.com/watch?v=kSgo1kxSx60" </w:instrText>
            </w:r>
            <w:r>
              <w:fldChar w:fldCharType="separate"/>
            </w:r>
            <w:r>
              <w:rPr>
                <w:rStyle w:val="6"/>
                <w:rFonts w:ascii="Times New Roman" w:hAnsi="Times New Roman"/>
                <w:kern w:val="3"/>
                <w:sz w:val="24"/>
                <w:szCs w:val="24"/>
                <w:lang w:eastAsia="ru-RU"/>
              </w:rPr>
              <w:t>https://www.youtube.com/watch?v=kSgo1kxSx60</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№6. Исследование кислотности различных объектов.</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№4.  Изучение состава некоторых бытовых и фармацевтических препаратов, содержащих примеси</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№5. Исследование кислотности различных объектов при помощи домашних индикаторов.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p>
        </w:tc>
        <w:tc>
          <w:tcPr>
            <w:tcW w:w="9687" w:type="dxa"/>
            <w:gridSpan w:val="4"/>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Тема 2. Явления, происходящие с веществами – 4часов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8"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13</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Физические явления в химии. Способы разделения смесей.</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№4. Очистка загрязненной поваренной соли</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"https://www.youtube.com/watch?v=9wc3lo782GY" </w:instrText>
            </w:r>
            <w:r>
              <w:fldChar w:fldCharType="separate"/>
            </w:r>
            <w:r>
              <w:rPr>
                <w:rStyle w:val="6"/>
                <w:rFonts w:ascii="Times New Roman" w:hAnsi="Times New Roman"/>
                <w:kern w:val="3"/>
                <w:sz w:val="24"/>
                <w:szCs w:val="24"/>
                <w:lang w:eastAsia="ru-RU"/>
              </w:rPr>
              <w:t>https://www.youtube.com/watch?v=9wc3lo782GY</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hd w:val="clear" w:color="auto" w:fill="FFFFFF"/>
              <w:spacing w:before="24" w:line="240" w:lineRule="auto"/>
              <w:contextualSpacing/>
              <w:jc w:val="both"/>
              <w:rPr>
                <w:rFonts w:ascii="Times New Roman" w:hAnsi="Times New Roman"/>
                <w:kern w:val="3"/>
                <w:sz w:val="24"/>
                <w:szCs w:val="24"/>
                <w:lang w:eastAsia="ru-RU"/>
              </w:rPr>
            </w:pPr>
            <w:r>
              <w:rPr>
                <w:rFonts w:ascii="Times New Roman" w:hAnsi="Times New Roman"/>
                <w:sz w:val="24"/>
                <w:szCs w:val="24"/>
                <w:lang w:eastAsia="ru-RU"/>
              </w:rPr>
              <w:t>ЛО №7. Спиртовая экстракция хлорофилла (0,5)</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№4. Очистка загрязненной поваренной соли</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1919" w:type="dxa"/>
          </w:tcPr>
          <w:p>
            <w:pPr>
              <w:spacing w:after="160" w:line="240" w:lineRule="auto"/>
              <w:contextualSpacing/>
              <w:rPr>
                <w:rFonts w:ascii="Times New Roman" w:hAnsi="Times New Roman"/>
                <w:kern w:val="3"/>
                <w:sz w:val="24"/>
                <w:szCs w:val="24"/>
                <w:lang w:eastAsia="ru-RU"/>
              </w:rPr>
            </w:pP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№6. Разделение смеси речного песка и сухого молока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№7.Отстаивание взвеси порошка для чистки посуды в воде и ее декантация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8"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14</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Адсорбция</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"https://www.youtube.com/watch?v=7cwftfD33wI" </w:instrText>
            </w:r>
            <w:r>
              <w:fldChar w:fldCharType="separate"/>
            </w:r>
            <w:r>
              <w:rPr>
                <w:rStyle w:val="6"/>
                <w:rFonts w:ascii="Times New Roman" w:hAnsi="Times New Roman"/>
                <w:kern w:val="3"/>
                <w:sz w:val="24"/>
                <w:szCs w:val="24"/>
                <w:lang w:eastAsia="ru-RU"/>
              </w:rPr>
              <w:t>https://www.youtube.com/watch?v=7cwftfD33wI</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Химические явления. Признаки химических реакций</w:t>
            </w: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№8. Адсорбция активированным углем красящих веществ из пепси-колы</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№9. Признаки химических превращений</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№10. Получаем новые вещества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(1,5)</w:t>
            </w:r>
          </w:p>
        </w:tc>
        <w:tc>
          <w:tcPr>
            <w:tcW w:w="1919"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№8. Растворение в воде таблетки аспирин-упса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15</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Понятие о качественных реакциях</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"https://www.youtube.com/watch?v=pk7UXWVBC9U" </w:instrText>
            </w:r>
            <w:r>
              <w:fldChar w:fldCharType="separate"/>
            </w:r>
            <w:r>
              <w:rPr>
                <w:rStyle w:val="6"/>
                <w:rFonts w:ascii="Times New Roman" w:hAnsi="Times New Roman"/>
                <w:kern w:val="3"/>
                <w:sz w:val="24"/>
                <w:szCs w:val="24"/>
                <w:lang w:eastAsia="ru-RU"/>
              </w:rPr>
              <w:t>https://www.youtube.com/watch?v=pk7UXWVBC9U</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№11. Приготовление известковой воды и опыты с ней.</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16</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4</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№4. Решение экспериментальных задач на распознавание веществ</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"https://videouroki.net/razrabotki/prakticheskaya-rabota-po-khimii-reshenie-eksperimentalnykh-zadach-na-poluchenie-i-raspoznavanie-organicheskikh-veshchestv.html" </w:instrText>
            </w:r>
            <w:r>
              <w:fldChar w:fldCharType="separate"/>
            </w:r>
            <w:r>
              <w:rPr>
                <w:rStyle w:val="6"/>
                <w:rFonts w:ascii="Times New Roman" w:hAnsi="Times New Roman"/>
                <w:kern w:val="3"/>
                <w:sz w:val="24"/>
                <w:szCs w:val="24"/>
                <w:lang w:eastAsia="ru-RU"/>
              </w:rPr>
              <w:t>https://videouroki.net/razrabotki/prakticheskaya-rabota-po-khimii-reshenie-eksperimentalnykh-zadach-na-poluchenie-i-raspoznavanie-organicheskikh-veshchestv.html</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№5. Решение экспериментальных задач на распознавание веществ</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p>
        </w:tc>
        <w:tc>
          <w:tcPr>
            <w:tcW w:w="9687" w:type="dxa"/>
            <w:gridSpan w:val="4"/>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Тема 3. Химия в быту – 18 часа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17</w:t>
            </w:r>
          </w:p>
        </w:tc>
        <w:tc>
          <w:tcPr>
            <w:tcW w:w="9687" w:type="dxa"/>
            <w:gridSpan w:val="4"/>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3.1. Химия на кухне – 4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6"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18</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Состав пищи</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Поваренная соль, ее свойства и применение</w:t>
            </w:r>
          </w:p>
          <w:p>
            <w:pPr>
              <w:spacing w:after="160" w:line="240" w:lineRule="auto"/>
              <w:contextualSpacing/>
              <w:rPr>
                <w:rStyle w:val="6"/>
                <w:rFonts w:ascii="Times New Roman" w:hAnsi="Times New Roman"/>
                <w:kern w:val="3"/>
                <w:sz w:val="24"/>
                <w:szCs w:val="24"/>
                <w:lang w:eastAsia="ru-RU"/>
              </w:rPr>
            </w:pPr>
            <w:r>
              <w:fldChar w:fldCharType="begin"/>
            </w:r>
            <w:r>
              <w:instrText xml:space="preserve"> HYPERLINK "https://urok.1sept.ru/articles/610755" </w:instrText>
            </w:r>
            <w:r>
              <w:fldChar w:fldCharType="separate"/>
            </w:r>
            <w:r>
              <w:rPr>
                <w:rStyle w:val="6"/>
                <w:rFonts w:ascii="Times New Roman" w:hAnsi="Times New Roman"/>
                <w:kern w:val="3"/>
                <w:sz w:val="24"/>
                <w:szCs w:val="24"/>
                <w:lang w:eastAsia="ru-RU"/>
              </w:rPr>
              <w:t>https://urok.1sept.ru/articles/610755</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"https://www.yaklass.ru/p/himija/89-klass/chelovek-v-mire-veshchestv-materialov-i-khimicheskikh-reaktcii-232922/khimiia-i-pishcha-khimiia-i-zdorove-232928" </w:instrText>
            </w:r>
            <w:r>
              <w:fldChar w:fldCharType="separate"/>
            </w:r>
            <w:r>
              <w:rPr>
                <w:rStyle w:val="6"/>
                <w:rFonts w:ascii="Times New Roman" w:hAnsi="Times New Roman"/>
                <w:kern w:val="3"/>
                <w:sz w:val="24"/>
                <w:szCs w:val="24"/>
                <w:lang w:eastAsia="ru-RU"/>
              </w:rPr>
              <w:t>https://www.yaklass.ru/p/himija/89-klass/chelovek-v-mire-veshchestv-materialov-i-khimicheskikh-reaktcii-232922/khimiia-i-pishcha-khimiia-i-zdorove-232928</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№12. Прокаливание семян пшеницы и обнаружение минеральных солей</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№13. Исследование свойств поваренной соли</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№9. Обнаружение крахмала в продуктах питания.</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№10. Обнаружение эфирных масел в апельсиновой корочке.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2"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19</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Сахар, его свойства и применение</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Растительное масло и другие жиры</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"https://www.youtube.com/watch?v=wmaN_Os3EqY" </w:instrText>
            </w:r>
            <w:r>
              <w:fldChar w:fldCharType="separate"/>
            </w:r>
            <w:r>
              <w:rPr>
                <w:rStyle w:val="6"/>
                <w:rFonts w:ascii="Times New Roman" w:hAnsi="Times New Roman"/>
                <w:kern w:val="3"/>
                <w:sz w:val="24"/>
                <w:szCs w:val="24"/>
                <w:lang w:eastAsia="ru-RU"/>
              </w:rPr>
              <w:t>https://www.youtube.com/watch?v=wmaN_Os3EqY</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№14. Исследование свойств сахара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№15. Обнаружение жиров в семенах подсолнечника.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p>
            <w:pPr>
              <w:spacing w:after="160" w:line="240" w:lineRule="auto"/>
              <w:contextualSpacing/>
              <w:rPr>
                <w:rFonts w:ascii="Times New Roman" w:hAnsi="Times New Roman"/>
                <w:kern w:val="3"/>
                <w:sz w:val="24"/>
                <w:szCs w:val="24"/>
                <w:lang w:eastAsia="ru-RU"/>
              </w:rPr>
            </w:pP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20</w:t>
            </w:r>
          </w:p>
        </w:tc>
        <w:tc>
          <w:tcPr>
            <w:tcW w:w="704" w:type="dxa"/>
            <w:vMerge w:val="restart"/>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w:t>
            </w:r>
          </w:p>
        </w:tc>
        <w:tc>
          <w:tcPr>
            <w:tcW w:w="4370" w:type="dxa"/>
            <w:vMerge w:val="restart"/>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Сода пищевая и кальцинированная, </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"https://www.youtube.com/watch?v=BTRjqwg4gO0" </w:instrText>
            </w:r>
            <w:r>
              <w:fldChar w:fldCharType="separate"/>
            </w:r>
            <w:r>
              <w:rPr>
                <w:rStyle w:val="6"/>
                <w:rFonts w:ascii="Times New Roman" w:hAnsi="Times New Roman"/>
                <w:kern w:val="3"/>
                <w:sz w:val="24"/>
                <w:szCs w:val="24"/>
                <w:lang w:eastAsia="ru-RU"/>
              </w:rPr>
              <w:t>https://www.youtube.com/watch?v=BTRjqwg4gO0</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их свойства и применение</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Столовый уксус и уксусная эссенция, их свойства и применение</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"https://www.youtube.com/watch?v=UBdq-Oq4ULc" </w:instrText>
            </w:r>
            <w:r>
              <w:fldChar w:fldCharType="separate"/>
            </w:r>
            <w:r>
              <w:rPr>
                <w:rStyle w:val="6"/>
                <w:rFonts w:ascii="Times New Roman" w:hAnsi="Times New Roman"/>
                <w:kern w:val="3"/>
                <w:sz w:val="24"/>
                <w:szCs w:val="24"/>
                <w:lang w:eastAsia="ru-RU"/>
              </w:rPr>
              <w:t>https://www.youtube.com/watch?v=UBdq-Oq4ULc</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vMerge w:val="restart"/>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№16. Исследование свойств соды</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№17. Исследование свойств уксусной кислоты</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p>
            <w:pPr>
              <w:spacing w:after="160" w:line="240" w:lineRule="auto"/>
              <w:contextualSpacing/>
              <w:rPr>
                <w:rFonts w:ascii="Times New Roman" w:hAnsi="Times New Roman"/>
                <w:kern w:val="3"/>
                <w:sz w:val="24"/>
                <w:szCs w:val="24"/>
                <w:lang w:eastAsia="ru-RU"/>
              </w:rPr>
            </w:pP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p>
        </w:tc>
        <w:tc>
          <w:tcPr>
            <w:tcW w:w="704" w:type="dxa"/>
            <w:vMerge w:val="continue"/>
          </w:tcPr>
          <w:p>
            <w:pPr>
              <w:spacing w:after="160" w:line="240" w:lineRule="auto"/>
              <w:contextualSpacing/>
              <w:rPr>
                <w:rFonts w:ascii="Times New Roman" w:hAnsi="Times New Roman"/>
                <w:kern w:val="3"/>
                <w:sz w:val="24"/>
                <w:szCs w:val="24"/>
                <w:lang w:eastAsia="ru-RU"/>
              </w:rPr>
            </w:pPr>
          </w:p>
        </w:tc>
        <w:tc>
          <w:tcPr>
            <w:tcW w:w="4370" w:type="dxa"/>
            <w:vMerge w:val="continue"/>
          </w:tcPr>
          <w:p>
            <w:pPr>
              <w:spacing w:after="160" w:line="240" w:lineRule="auto"/>
              <w:contextualSpacing/>
              <w:rPr>
                <w:rFonts w:ascii="Times New Roman" w:hAnsi="Times New Roman"/>
                <w:kern w:val="3"/>
                <w:sz w:val="24"/>
                <w:szCs w:val="24"/>
                <w:lang w:eastAsia="ru-RU"/>
              </w:rPr>
            </w:pPr>
          </w:p>
        </w:tc>
        <w:tc>
          <w:tcPr>
            <w:tcW w:w="2694" w:type="dxa"/>
            <w:vMerge w:val="continue"/>
          </w:tcPr>
          <w:p>
            <w:pPr>
              <w:spacing w:after="160" w:line="240" w:lineRule="auto"/>
              <w:contextualSpacing/>
              <w:rPr>
                <w:rFonts w:ascii="Times New Roman" w:hAnsi="Times New Roman"/>
                <w:kern w:val="3"/>
                <w:sz w:val="24"/>
                <w:szCs w:val="24"/>
                <w:lang w:eastAsia="ru-RU"/>
              </w:rPr>
            </w:pP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21</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4</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Душистые вещества и приправы. Пищевые добавки.</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"https://www.youtube.com/watch?v=C9bLjFx1EcA" </w:instrText>
            </w:r>
            <w:r>
              <w:fldChar w:fldCharType="separate"/>
            </w:r>
            <w:r>
              <w:rPr>
                <w:rStyle w:val="6"/>
                <w:rFonts w:ascii="Times New Roman" w:hAnsi="Times New Roman"/>
                <w:kern w:val="3"/>
                <w:sz w:val="24"/>
                <w:szCs w:val="24"/>
                <w:lang w:eastAsia="ru-RU"/>
              </w:rPr>
              <w:t>https://www.youtube.com/watch?v=C9bLjFx1EcA</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 Конференция</w:t>
            </w: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1919"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№11. Изучение состава некоторых продуктов питания, содержащих пищевые добавки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p>
        </w:tc>
        <w:tc>
          <w:tcPr>
            <w:tcW w:w="9687" w:type="dxa"/>
            <w:gridSpan w:val="4"/>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3.2. Аптека – рай для химика – 4 часа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22</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4370" w:type="dxa"/>
          </w:tcPr>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"https://www.youtube.com/watch?v=hY2uJLm5Wag" </w:instrText>
            </w:r>
            <w:r>
              <w:fldChar w:fldCharType="separate"/>
            </w:r>
            <w:r>
              <w:rPr>
                <w:rStyle w:val="6"/>
                <w:rFonts w:ascii="Times New Roman" w:hAnsi="Times New Roman"/>
                <w:kern w:val="3"/>
                <w:sz w:val="24"/>
                <w:szCs w:val="24"/>
                <w:lang w:eastAsia="ru-RU"/>
              </w:rPr>
              <w:t>https://www.youtube.com/watch?v=hY2uJLm5Wag</w:t>
            </w:r>
            <w:r>
              <w:rPr>
                <w:rStyle w:val="6"/>
                <w:rFonts w:ascii="Times New Roman" w:hAnsi="Times New Roman"/>
                <w:kern w:val="3"/>
                <w:sz w:val="24"/>
                <w:szCs w:val="24"/>
                <w:lang w:eastAsia="ru-RU"/>
              </w:rPr>
              <w:fldChar w:fldCharType="end"/>
            </w:r>
            <w:r>
              <w:rPr>
                <w:rFonts w:ascii="Times New Roman" w:hAnsi="Times New Roman"/>
                <w:kern w:val="3"/>
                <w:sz w:val="24"/>
                <w:szCs w:val="24"/>
                <w:lang w:eastAsia="ru-RU"/>
              </w:rPr>
              <w:t xml:space="preserve"> </w:t>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№18. Возгонка йода (из аптечного препарата)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6"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23</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Аспирин, его свойства и применение</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"https://www.youtube.com/watch?v=Yh_fZ_SINB0" </w:instrText>
            </w:r>
            <w:r>
              <w:fldChar w:fldCharType="separate"/>
            </w:r>
            <w:r>
              <w:rPr>
                <w:rStyle w:val="6"/>
                <w:rFonts w:ascii="Times New Roman" w:hAnsi="Times New Roman"/>
                <w:kern w:val="3"/>
                <w:sz w:val="24"/>
                <w:szCs w:val="24"/>
                <w:lang w:eastAsia="ru-RU"/>
              </w:rPr>
              <w:t>https://www.youtube.com/watch?v=Yh_fZ_SINB0</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Перекись водорода, ее свойства и применение</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"https://www.youtube.com/watch?v=vibBVAFzY1o" </w:instrText>
            </w:r>
            <w:r>
              <w:fldChar w:fldCharType="separate"/>
            </w:r>
            <w:r>
              <w:rPr>
                <w:rStyle w:val="6"/>
                <w:rFonts w:ascii="Times New Roman" w:hAnsi="Times New Roman"/>
                <w:kern w:val="3"/>
                <w:sz w:val="24"/>
                <w:szCs w:val="24"/>
                <w:lang w:eastAsia="ru-RU"/>
              </w:rPr>
              <w:t>https://www.youtube.com/watch?v=vibBVAFzY1o</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№19. Отбеливающие свойства перекиси водорода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№20. Получение кислорода из пероксида водорода, его собирание и определение.</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6"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24</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«Марганцовка», ее необычные свойства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Нашатырный спирт – щелочь!</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"https://www.youtube.com/watch?v=lTrFoLSUDgs" </w:instrText>
            </w:r>
            <w:r>
              <w:fldChar w:fldCharType="separate"/>
            </w:r>
            <w:r>
              <w:rPr>
                <w:rStyle w:val="6"/>
                <w:rFonts w:ascii="Times New Roman" w:hAnsi="Times New Roman"/>
                <w:kern w:val="3"/>
                <w:sz w:val="24"/>
                <w:szCs w:val="24"/>
                <w:lang w:eastAsia="ru-RU"/>
              </w:rPr>
              <w:t>https://www.youtube.com/watch?v=lTrFoLSUDgs</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ЛО №21. Исследование свойств «марганцовки» </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№22. Исследование свойств нашатырного спирта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25</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4</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Что делать со старыми лекарствами?</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"https://www.youtube.com/watch?v=JLUZ5HkVDhU" </w:instrText>
            </w:r>
            <w:r>
              <w:fldChar w:fldCharType="separate"/>
            </w:r>
            <w:r>
              <w:rPr>
                <w:rStyle w:val="6"/>
                <w:rFonts w:ascii="Times New Roman" w:hAnsi="Times New Roman"/>
                <w:kern w:val="3"/>
                <w:sz w:val="24"/>
                <w:szCs w:val="24"/>
                <w:lang w:eastAsia="ru-RU"/>
              </w:rPr>
              <w:t>https://www.youtube.com/watch?v=JLUZ5HkVDhU</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№23. «Фараоновы змеи» (из глюконата кальция)</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p>
        </w:tc>
        <w:tc>
          <w:tcPr>
            <w:tcW w:w="9687" w:type="dxa"/>
            <w:gridSpan w:val="4"/>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3.3. Ванная комната – 3 часа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8"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26</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Вода, ее необычные свойства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Понятие о жесткости воды</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Практическая работа № 5. Исследование свойств водопроводной воды.</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"https://nsportal.ru/shkola/khimiya/library/2015/09/22/prakticheskaya-rabota-po-teme-izuchenie-kachestva-vody" </w:instrText>
            </w:r>
            <w:r>
              <w:fldChar w:fldCharType="separate"/>
            </w:r>
            <w:r>
              <w:rPr>
                <w:rStyle w:val="6"/>
                <w:rFonts w:ascii="Times New Roman" w:hAnsi="Times New Roman"/>
                <w:kern w:val="3"/>
                <w:sz w:val="24"/>
                <w:szCs w:val="24"/>
                <w:lang w:eastAsia="ru-RU"/>
              </w:rPr>
              <w:t>https://nsportal.ru/shkola/khimiya/library/2015/09/22/prakticheskaya-rabota-po-teme-izuchenie-kachestva-vody</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 6. Исследование свойств водопроводной воды.</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27</w:t>
            </w:r>
          </w:p>
        </w:tc>
        <w:tc>
          <w:tcPr>
            <w:tcW w:w="704" w:type="dxa"/>
            <w:vMerge w:val="restart"/>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4370" w:type="dxa"/>
            <w:vMerge w:val="restart"/>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Мыло</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Щелочной характер мыла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Самодельное мыло</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"https://www.youtube.com/watch?v=k5jib-EEDF0" </w:instrText>
            </w:r>
            <w:r>
              <w:fldChar w:fldCharType="separate"/>
            </w:r>
            <w:r>
              <w:rPr>
                <w:rStyle w:val="6"/>
                <w:rFonts w:ascii="Times New Roman" w:hAnsi="Times New Roman"/>
                <w:kern w:val="3"/>
                <w:sz w:val="24"/>
                <w:szCs w:val="24"/>
                <w:lang w:eastAsia="ru-RU"/>
              </w:rPr>
              <w:t>https://www.youtube.com/watch?v=k5jib-EEDF0</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vMerge w:val="restart"/>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№7. Изучение и сравнение состава различных сортов мыла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№24. Определение среды растворов различных сортов мыла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№25. Варим мыло</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p>
        </w:tc>
        <w:tc>
          <w:tcPr>
            <w:tcW w:w="704" w:type="dxa"/>
            <w:vMerge w:val="continue"/>
          </w:tcPr>
          <w:p>
            <w:pPr>
              <w:spacing w:after="160" w:line="240" w:lineRule="auto"/>
              <w:contextualSpacing/>
              <w:rPr>
                <w:rFonts w:ascii="Times New Roman" w:hAnsi="Times New Roman"/>
                <w:kern w:val="3"/>
                <w:sz w:val="24"/>
                <w:szCs w:val="24"/>
                <w:lang w:eastAsia="ru-RU"/>
              </w:rPr>
            </w:pPr>
          </w:p>
        </w:tc>
        <w:tc>
          <w:tcPr>
            <w:tcW w:w="4370" w:type="dxa"/>
            <w:vMerge w:val="continue"/>
          </w:tcPr>
          <w:p>
            <w:pPr>
              <w:spacing w:after="160" w:line="240" w:lineRule="auto"/>
              <w:contextualSpacing/>
              <w:rPr>
                <w:rFonts w:ascii="Times New Roman" w:hAnsi="Times New Roman"/>
                <w:kern w:val="3"/>
                <w:sz w:val="24"/>
                <w:szCs w:val="24"/>
                <w:lang w:eastAsia="ru-RU"/>
              </w:rPr>
            </w:pPr>
          </w:p>
        </w:tc>
        <w:tc>
          <w:tcPr>
            <w:tcW w:w="2694" w:type="dxa"/>
            <w:vMerge w:val="continue"/>
          </w:tcPr>
          <w:p>
            <w:pPr>
              <w:spacing w:after="160" w:line="240" w:lineRule="auto"/>
              <w:contextualSpacing/>
              <w:rPr>
                <w:rFonts w:ascii="Times New Roman" w:hAnsi="Times New Roman"/>
                <w:kern w:val="3"/>
                <w:sz w:val="24"/>
                <w:szCs w:val="24"/>
                <w:lang w:eastAsia="ru-RU"/>
              </w:rPr>
            </w:pP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p>
        </w:tc>
        <w:tc>
          <w:tcPr>
            <w:tcW w:w="704" w:type="dxa"/>
            <w:vMerge w:val="continue"/>
          </w:tcPr>
          <w:p>
            <w:pPr>
              <w:spacing w:after="160" w:line="240" w:lineRule="auto"/>
              <w:contextualSpacing/>
              <w:rPr>
                <w:rFonts w:ascii="Times New Roman" w:hAnsi="Times New Roman"/>
                <w:kern w:val="3"/>
                <w:sz w:val="24"/>
                <w:szCs w:val="24"/>
                <w:lang w:eastAsia="ru-RU"/>
              </w:rPr>
            </w:pPr>
          </w:p>
        </w:tc>
        <w:tc>
          <w:tcPr>
            <w:tcW w:w="4370" w:type="dxa"/>
            <w:vMerge w:val="continue"/>
          </w:tcPr>
          <w:p>
            <w:pPr>
              <w:spacing w:after="160" w:line="240" w:lineRule="auto"/>
              <w:contextualSpacing/>
              <w:rPr>
                <w:rFonts w:ascii="Times New Roman" w:hAnsi="Times New Roman"/>
                <w:kern w:val="3"/>
                <w:sz w:val="24"/>
                <w:szCs w:val="24"/>
                <w:lang w:eastAsia="ru-RU"/>
              </w:rPr>
            </w:pPr>
          </w:p>
        </w:tc>
        <w:tc>
          <w:tcPr>
            <w:tcW w:w="2694" w:type="dxa"/>
            <w:vMerge w:val="continue"/>
          </w:tcPr>
          <w:p>
            <w:pPr>
              <w:spacing w:after="160" w:line="240" w:lineRule="auto"/>
              <w:contextualSpacing/>
              <w:rPr>
                <w:rFonts w:ascii="Times New Roman" w:hAnsi="Times New Roman"/>
                <w:kern w:val="3"/>
                <w:sz w:val="24"/>
                <w:szCs w:val="24"/>
                <w:lang w:eastAsia="ru-RU"/>
              </w:rPr>
            </w:pP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6"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28</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Шампуни и гели</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Стиральные порошки и другие моющие средства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Соль для ванной</w:t>
            </w:r>
          </w:p>
          <w:p>
            <w:pPr>
              <w:spacing w:after="160" w:line="240" w:lineRule="auto"/>
              <w:contextualSpacing/>
              <w:rPr>
                <w:rFonts w:ascii="Times New Roman" w:hAnsi="Times New Roman"/>
                <w:kern w:val="3"/>
                <w:sz w:val="24"/>
                <w:szCs w:val="24"/>
                <w:lang w:eastAsia="ru-RU"/>
              </w:rPr>
            </w:pPr>
            <w:r>
              <w:fldChar w:fldCharType="begin"/>
            </w:r>
            <w:r>
              <w:instrText xml:space="preserve"> HYPERLINK "http://genius.pstu.ru/file.php/1/pupils_works_2015/uir/KuznecovaJana.pdf" </w:instrText>
            </w:r>
            <w:r>
              <w:fldChar w:fldCharType="separate"/>
            </w:r>
            <w:r>
              <w:rPr>
                <w:rStyle w:val="6"/>
                <w:rFonts w:ascii="Times New Roman" w:hAnsi="Times New Roman"/>
                <w:kern w:val="3"/>
                <w:sz w:val="24"/>
                <w:szCs w:val="24"/>
                <w:lang w:eastAsia="ru-RU"/>
              </w:rPr>
              <w:t>http://genius.pstu.ru/file.php/1/pupils_works_2015/uir/KuznecovaJana.pdf</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№8. Изучение и сравнение состава различных шампуней и гелей</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№9. Изучение и сравнение состава СМС и кондиционеров</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p>
        </w:tc>
        <w:tc>
          <w:tcPr>
            <w:tcW w:w="9687" w:type="dxa"/>
            <w:gridSpan w:val="4"/>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3.4. Туалетный столик – 2часа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rPr>
        <w:tc>
          <w:tcPr>
            <w:tcW w:w="704" w:type="dxa"/>
            <w:tcBorders>
              <w:bottom w:val="single" w:color="000000" w:sz="4" w:space="0"/>
            </w:tcBorders>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29</w:t>
            </w:r>
          </w:p>
        </w:tc>
        <w:tc>
          <w:tcPr>
            <w:tcW w:w="704" w:type="dxa"/>
            <w:tcBorders>
              <w:bottom w:val="single" w:color="000000" w:sz="4" w:space="0"/>
            </w:tcBorders>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4370" w:type="dxa"/>
            <w:vMerge w:val="restart"/>
            <w:tcBorders>
              <w:bottom w:val="single" w:color="000000" w:sz="4" w:space="0"/>
            </w:tcBorders>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Духи, лосьоны, кремы и прочее</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Полезная и вредная косметика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№9. Изучение и сравнение состава кремов</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Самодельные кремы</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"https://infourok.ru/issledovatelskaya-rabota-po-teme-kosmetika-krasota-i-zdorove-672684.html" </w:instrText>
            </w:r>
            <w:r>
              <w:fldChar w:fldCharType="separate"/>
            </w:r>
            <w:r>
              <w:rPr>
                <w:rStyle w:val="6"/>
                <w:rFonts w:ascii="Times New Roman" w:hAnsi="Times New Roman"/>
                <w:kern w:val="3"/>
                <w:sz w:val="24"/>
                <w:szCs w:val="24"/>
                <w:lang w:eastAsia="ru-RU"/>
              </w:rPr>
              <w:t>https://infourok.ru/issledovatelskaya-rabota-po-teme-kosmetika-krasota-i-zdorove-672684.html</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vMerge w:val="restart"/>
            <w:tcBorders>
              <w:bottom w:val="single" w:color="000000" w:sz="4" w:space="0"/>
            </w:tcBorders>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ПР №9. Изучение и сравнение состава кремов</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(1)</w:t>
            </w:r>
          </w:p>
        </w:tc>
        <w:tc>
          <w:tcPr>
            <w:tcW w:w="1919" w:type="dxa"/>
            <w:vMerge w:val="restart"/>
            <w:tcBorders>
              <w:bottom w:val="single" w:color="000000" w:sz="4" w:space="0"/>
            </w:tcBorders>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rPr>
        <w:tc>
          <w:tcPr>
            <w:tcW w:w="704" w:type="dxa"/>
            <w:tcBorders>
              <w:bottom w:val="single" w:color="000000" w:sz="4" w:space="0"/>
            </w:tcBorders>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30</w:t>
            </w:r>
          </w:p>
        </w:tc>
        <w:tc>
          <w:tcPr>
            <w:tcW w:w="704" w:type="dxa"/>
            <w:tcBorders>
              <w:bottom w:val="single" w:color="000000" w:sz="4" w:space="0"/>
            </w:tcBorders>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4370" w:type="dxa"/>
            <w:vMerge w:val="continue"/>
            <w:tcBorders>
              <w:bottom w:val="single" w:color="000000" w:sz="4" w:space="0"/>
            </w:tcBorders>
          </w:tcPr>
          <w:p>
            <w:pPr>
              <w:spacing w:after="160" w:line="240" w:lineRule="auto"/>
              <w:contextualSpacing/>
              <w:rPr>
                <w:rFonts w:ascii="Times New Roman" w:hAnsi="Times New Roman"/>
                <w:kern w:val="3"/>
                <w:sz w:val="24"/>
                <w:szCs w:val="24"/>
                <w:lang w:eastAsia="ru-RU"/>
              </w:rPr>
            </w:pPr>
          </w:p>
        </w:tc>
        <w:tc>
          <w:tcPr>
            <w:tcW w:w="2694" w:type="dxa"/>
            <w:vMerge w:val="continue"/>
            <w:tcBorders>
              <w:bottom w:val="single" w:color="000000" w:sz="4" w:space="0"/>
            </w:tcBorders>
          </w:tcPr>
          <w:p>
            <w:pPr>
              <w:spacing w:after="160" w:line="240" w:lineRule="auto"/>
              <w:contextualSpacing/>
              <w:rPr>
                <w:rFonts w:ascii="Times New Roman" w:hAnsi="Times New Roman"/>
                <w:kern w:val="3"/>
                <w:sz w:val="24"/>
                <w:szCs w:val="24"/>
                <w:lang w:eastAsia="ru-RU"/>
              </w:rPr>
            </w:pPr>
          </w:p>
        </w:tc>
        <w:tc>
          <w:tcPr>
            <w:tcW w:w="1919" w:type="dxa"/>
            <w:vMerge w:val="continue"/>
            <w:tcBorders>
              <w:bottom w:val="single" w:color="000000" w:sz="4" w:space="0"/>
            </w:tcBorders>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p>
        </w:tc>
        <w:tc>
          <w:tcPr>
            <w:tcW w:w="9687" w:type="dxa"/>
            <w:gridSpan w:val="4"/>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3.5. Домашняя химчистка – 2 часа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31</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1 </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Виды загрязнений и способы их удаления</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"https://www.youtube.com/watch?v=nigrU-RghQA" </w:instrText>
            </w:r>
            <w:r>
              <w:fldChar w:fldCharType="separate"/>
            </w:r>
            <w:r>
              <w:rPr>
                <w:rStyle w:val="6"/>
                <w:rFonts w:ascii="Times New Roman" w:hAnsi="Times New Roman"/>
                <w:kern w:val="3"/>
                <w:sz w:val="24"/>
                <w:szCs w:val="24"/>
                <w:lang w:eastAsia="ru-RU"/>
              </w:rPr>
              <w:t>https://www.youtube.com/watch?v=nigrU-RghQA</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r>
              <w:fldChar w:fldCharType="begin"/>
            </w:r>
            <w:r>
              <w:instrText xml:space="preserve"> HYPERLINK "http://www.stroitelstvo-new.ru/himchistka/zagryazneniya.shtml" </w:instrText>
            </w:r>
            <w:r>
              <w:fldChar w:fldCharType="separate"/>
            </w:r>
            <w:r>
              <w:rPr>
                <w:rStyle w:val="6"/>
                <w:rFonts w:ascii="Times New Roman" w:hAnsi="Times New Roman"/>
                <w:kern w:val="3"/>
                <w:sz w:val="24"/>
                <w:szCs w:val="24"/>
                <w:lang w:eastAsia="ru-RU"/>
              </w:rPr>
              <w:t>http://www.stroitelstvo-new.ru/himchistka/zagryazneniya.shtml</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32</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2 </w:t>
            </w:r>
          </w:p>
        </w:tc>
        <w:tc>
          <w:tcPr>
            <w:tcW w:w="4370"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Средства бытовой химии для удаления пятен</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"https://kpfu.ru/portal/docs/F1095879114/Muksinova.A.D._.2012.pdf" </w:instrText>
            </w:r>
            <w:r>
              <w:fldChar w:fldCharType="separate"/>
            </w:r>
            <w:r>
              <w:rPr>
                <w:rStyle w:val="6"/>
                <w:rFonts w:ascii="Times New Roman" w:hAnsi="Times New Roman"/>
                <w:kern w:val="3"/>
                <w:sz w:val="24"/>
                <w:szCs w:val="24"/>
                <w:lang w:eastAsia="ru-RU"/>
              </w:rPr>
              <w:t>https://kpfu.ru/portal/docs/F1095879114/Muksinova.A.D._.2012.pdf</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 26. Удаляем пятна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ДО № 12. Удаляем пятна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b/>
                <w:kern w:val="3"/>
                <w:sz w:val="24"/>
                <w:szCs w:val="24"/>
                <w:lang w:eastAsia="ru-RU"/>
              </w:rPr>
            </w:pPr>
          </w:p>
        </w:tc>
        <w:tc>
          <w:tcPr>
            <w:tcW w:w="9687" w:type="dxa"/>
            <w:gridSpan w:val="4"/>
          </w:tcPr>
          <w:p>
            <w:pPr>
              <w:spacing w:after="160" w:line="240" w:lineRule="auto"/>
              <w:contextualSpacing/>
              <w:rPr>
                <w:rFonts w:ascii="Times New Roman" w:hAnsi="Times New Roman"/>
                <w:b/>
                <w:kern w:val="3"/>
                <w:sz w:val="24"/>
                <w:szCs w:val="24"/>
                <w:lang w:eastAsia="ru-RU"/>
              </w:rPr>
            </w:pPr>
            <w:r>
              <w:rPr>
                <w:rFonts w:ascii="Times New Roman" w:hAnsi="Times New Roman"/>
                <w:b/>
                <w:kern w:val="3"/>
                <w:sz w:val="24"/>
                <w:szCs w:val="24"/>
                <w:lang w:eastAsia="ru-RU"/>
              </w:rPr>
              <w:t>3.6. Интересное на даче – 2часа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33</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 xml:space="preserve">1 </w:t>
            </w:r>
          </w:p>
        </w:tc>
        <w:tc>
          <w:tcPr>
            <w:tcW w:w="4370" w:type="dxa"/>
          </w:tcPr>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"https://www.youtube.com/watch?v=XjX2d9ovPmU" </w:instrText>
            </w:r>
            <w:r>
              <w:fldChar w:fldCharType="separate"/>
            </w:r>
            <w:r>
              <w:rPr>
                <w:rStyle w:val="6"/>
                <w:rFonts w:ascii="Times New Roman" w:hAnsi="Times New Roman"/>
                <w:kern w:val="3"/>
                <w:sz w:val="24"/>
                <w:szCs w:val="24"/>
                <w:lang w:eastAsia="ru-RU"/>
              </w:rPr>
              <w:t>https://www.youtube.com/watch?v=XjX2d9ovPmU</w:t>
            </w:r>
            <w:r>
              <w:rPr>
                <w:rStyle w:val="6"/>
                <w:rFonts w:ascii="Times New Roman" w:hAnsi="Times New Roman"/>
                <w:kern w:val="3"/>
                <w:sz w:val="24"/>
                <w:szCs w:val="24"/>
                <w:lang w:eastAsia="ru-RU"/>
              </w:rPr>
              <w:fldChar w:fldCharType="end"/>
            </w:r>
            <w:r>
              <w:rPr>
                <w:rFonts w:ascii="Times New Roman" w:hAnsi="Times New Roman"/>
                <w:kern w:val="3"/>
                <w:sz w:val="24"/>
                <w:szCs w:val="24"/>
                <w:lang w:eastAsia="ru-RU"/>
              </w:rPr>
              <w:t xml:space="preserve"> </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КУРПОРОСЫ</w:t>
            </w:r>
          </w:p>
        </w:tc>
        <w:tc>
          <w:tcPr>
            <w:tcW w:w="269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№27. Свойства медного купороса</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(0,5)</w:t>
            </w: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spacing w:after="160" w:line="240" w:lineRule="auto"/>
              <w:contextualSpacing/>
              <w:rPr>
                <w:rFonts w:ascii="Times New Roman" w:hAnsi="Times New Roman"/>
                <w:kern w:val="3"/>
                <w:sz w:val="24"/>
                <w:szCs w:val="24"/>
                <w:lang w:eastAsia="ru-RU"/>
              </w:rPr>
            </w:pPr>
          </w:p>
        </w:tc>
        <w:tc>
          <w:tcPr>
            <w:tcW w:w="704" w:type="dxa"/>
          </w:tcPr>
          <w:p>
            <w:pPr>
              <w:spacing w:after="160" w:line="240" w:lineRule="auto"/>
              <w:contextualSpacing/>
              <w:rPr>
                <w:rFonts w:ascii="Times New Roman" w:hAnsi="Times New Roman"/>
                <w:kern w:val="3"/>
                <w:sz w:val="24"/>
                <w:szCs w:val="24"/>
                <w:lang w:eastAsia="ru-RU"/>
              </w:rPr>
            </w:pPr>
          </w:p>
        </w:tc>
        <w:tc>
          <w:tcPr>
            <w:tcW w:w="7064" w:type="dxa"/>
            <w:gridSpan w:val="2"/>
          </w:tcPr>
          <w:p>
            <w:pPr>
              <w:spacing w:after="160" w:line="240" w:lineRule="auto"/>
              <w:contextualSpacing/>
              <w:rPr>
                <w:rFonts w:ascii="Times New Roman" w:hAnsi="Times New Roman"/>
                <w:kern w:val="3"/>
                <w:sz w:val="24"/>
                <w:szCs w:val="24"/>
                <w:lang w:eastAsia="ru-RU"/>
              </w:rPr>
            </w:pPr>
          </w:p>
        </w:tc>
        <w:tc>
          <w:tcPr>
            <w:tcW w:w="1919" w:type="dxa"/>
          </w:tcPr>
          <w:p>
            <w:pPr>
              <w:spacing w:after="160" w:line="240" w:lineRule="auto"/>
              <w:contextualSpacing/>
              <w:rPr>
                <w:rFonts w:ascii="Times New Roman" w:hAnsi="Times New Roman"/>
                <w:kern w:val="3"/>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6" w:hRule="atLeast"/>
        </w:trPr>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34</w:t>
            </w:r>
          </w:p>
        </w:tc>
        <w:tc>
          <w:tcPr>
            <w:tcW w:w="704" w:type="dxa"/>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2</w:t>
            </w:r>
          </w:p>
        </w:tc>
        <w:tc>
          <w:tcPr>
            <w:tcW w:w="7064" w:type="dxa"/>
            <w:gridSpan w:val="2"/>
          </w:tcPr>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Ядохимикаты</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Минеральные удобрения</w:t>
            </w:r>
          </w:p>
          <w:p>
            <w:pPr>
              <w:spacing w:after="160" w:line="240" w:lineRule="auto"/>
              <w:contextualSpacing/>
              <w:rPr>
                <w:rFonts w:ascii="Times New Roman" w:hAnsi="Times New Roman"/>
                <w:kern w:val="3"/>
                <w:sz w:val="24"/>
                <w:szCs w:val="24"/>
                <w:lang w:eastAsia="ru-RU"/>
              </w:rPr>
            </w:pPr>
            <w:r>
              <w:rPr>
                <w:rFonts w:ascii="Times New Roman" w:hAnsi="Times New Roman"/>
                <w:kern w:val="3"/>
                <w:sz w:val="24"/>
                <w:szCs w:val="24"/>
                <w:lang w:eastAsia="ru-RU"/>
              </w:rPr>
              <w:t>ЛО №28. Обнаружение калия и нитратов в картофеле и капусте (https://him.1september.ru/2004/28/10.htm) (0,5)</w:t>
            </w:r>
          </w:p>
          <w:p>
            <w:pPr>
              <w:spacing w:after="160" w:line="240" w:lineRule="auto"/>
              <w:contextualSpacing/>
              <w:rPr>
                <w:rFonts w:ascii="Times New Roman" w:hAnsi="Times New Roman"/>
                <w:kern w:val="3"/>
                <w:sz w:val="24"/>
                <w:szCs w:val="24"/>
                <w:lang w:eastAsia="ru-RU"/>
              </w:rPr>
            </w:pPr>
            <w:r>
              <w:fldChar w:fldCharType="begin"/>
            </w:r>
            <w:r>
              <w:instrText xml:space="preserve"> HYPERLINK "https://www.youtube.com/watch?v=SZo_WO1EVSU" </w:instrText>
            </w:r>
            <w:r>
              <w:fldChar w:fldCharType="separate"/>
            </w:r>
            <w:r>
              <w:rPr>
                <w:rStyle w:val="6"/>
                <w:rFonts w:ascii="Times New Roman" w:hAnsi="Times New Roman"/>
                <w:kern w:val="3"/>
                <w:sz w:val="24"/>
                <w:szCs w:val="24"/>
                <w:lang w:eastAsia="ru-RU"/>
              </w:rPr>
              <w:t>https://www.youtube.com/watch?v=SZo_WO1EVSU</w:t>
            </w:r>
            <w:r>
              <w:rPr>
                <w:rStyle w:val="6"/>
                <w:rFonts w:ascii="Times New Roman" w:hAnsi="Times New Roman"/>
                <w:kern w:val="3"/>
                <w:sz w:val="24"/>
                <w:szCs w:val="24"/>
                <w:lang w:eastAsia="ru-RU"/>
              </w:rPr>
              <w:fldChar w:fldCharType="end"/>
            </w:r>
          </w:p>
          <w:p>
            <w:pPr>
              <w:spacing w:after="160" w:line="240" w:lineRule="auto"/>
              <w:contextualSpacing/>
              <w:rPr>
                <w:rFonts w:ascii="Times New Roman" w:hAnsi="Times New Roman"/>
                <w:kern w:val="3"/>
                <w:sz w:val="24"/>
                <w:szCs w:val="24"/>
                <w:lang w:eastAsia="ru-RU"/>
              </w:rPr>
            </w:pPr>
          </w:p>
        </w:tc>
        <w:tc>
          <w:tcPr>
            <w:tcW w:w="1919" w:type="dxa"/>
          </w:tcPr>
          <w:p>
            <w:pPr>
              <w:spacing w:after="160" w:line="240" w:lineRule="auto"/>
              <w:contextualSpacing/>
              <w:rPr>
                <w:rFonts w:ascii="Times New Roman" w:hAnsi="Times New Roman"/>
                <w:kern w:val="3"/>
                <w:sz w:val="24"/>
                <w:szCs w:val="24"/>
                <w:lang w:eastAsia="ru-RU"/>
              </w:rPr>
            </w:pPr>
          </w:p>
        </w:tc>
      </w:tr>
    </w:tbl>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p>
    <w:p>
      <w:pPr>
        <w:spacing w:after="160" w:line="259" w:lineRule="auto"/>
        <w:rPr>
          <w:rFonts w:ascii="Times New Roman" w:hAnsi="Times New Roman"/>
          <w:b/>
          <w:kern w:val="3"/>
          <w:sz w:val="24"/>
          <w:szCs w:val="24"/>
        </w:rPr>
      </w:pPr>
      <w:r>
        <w:rPr>
          <w:rFonts w:ascii="Times New Roman" w:hAnsi="Times New Roman"/>
          <w:b/>
          <w:kern w:val="3"/>
          <w:sz w:val="24"/>
          <w:szCs w:val="24"/>
        </w:rPr>
        <w:t>ИНФОРМАЦИОННЫЕ ИСТОЧНИКИ</w:t>
      </w:r>
    </w:p>
    <w:p>
      <w:pPr>
        <w:spacing w:after="160" w:line="259" w:lineRule="auto"/>
        <w:rPr>
          <w:rFonts w:ascii="Times New Roman" w:hAnsi="Times New Roman"/>
          <w:kern w:val="3"/>
          <w:sz w:val="24"/>
          <w:szCs w:val="24"/>
        </w:rPr>
      </w:pPr>
      <w:r>
        <w:rPr>
          <w:rFonts w:ascii="Times New Roman" w:hAnsi="Times New Roman"/>
          <w:kern w:val="3"/>
          <w:sz w:val="24"/>
          <w:szCs w:val="24"/>
        </w:rPr>
        <w:t>1.https://him.1september.ru/2004/28/10.htm)</w:t>
      </w:r>
    </w:p>
    <w:p>
      <w:pPr>
        <w:spacing w:after="160" w:line="259" w:lineRule="auto"/>
        <w:rPr>
          <w:rFonts w:ascii="Times New Roman" w:hAnsi="Times New Roman"/>
          <w:kern w:val="3"/>
          <w:sz w:val="24"/>
          <w:szCs w:val="24"/>
        </w:rPr>
      </w:pPr>
      <w:r>
        <w:rPr>
          <w:rFonts w:ascii="Times New Roman" w:hAnsi="Times New Roman"/>
          <w:kern w:val="3"/>
          <w:sz w:val="24"/>
          <w:szCs w:val="24"/>
        </w:rPr>
        <w:t>2.(</w:t>
      </w:r>
      <w:r>
        <w:fldChar w:fldCharType="begin"/>
      </w:r>
      <w:r>
        <w:instrText xml:space="preserve"> HYPERLINK "http://him.1september.ru/article.php?ID=200600403" </w:instrText>
      </w:r>
      <w:r>
        <w:fldChar w:fldCharType="separate"/>
      </w:r>
      <w:r>
        <w:rPr>
          <w:rStyle w:val="6"/>
          <w:rFonts w:ascii="Times New Roman" w:hAnsi="Times New Roman"/>
          <w:kern w:val="3"/>
          <w:sz w:val="24"/>
          <w:szCs w:val="24"/>
        </w:rPr>
        <w:t>http://him.1september.ru/article.php?ID=200600403</w:t>
      </w:r>
      <w:r>
        <w:rPr>
          <w:rStyle w:val="6"/>
          <w:rFonts w:ascii="Times New Roman" w:hAnsi="Times New Roman"/>
          <w:kern w:val="3"/>
          <w:sz w:val="24"/>
          <w:szCs w:val="24"/>
        </w:rPr>
        <w:fldChar w:fldCharType="end"/>
      </w:r>
    </w:p>
    <w:p>
      <w:pPr>
        <w:spacing w:after="160" w:line="259" w:lineRule="auto"/>
        <w:rPr>
          <w:rFonts w:ascii="Times New Roman" w:hAnsi="Times New Roman"/>
          <w:kern w:val="3"/>
          <w:sz w:val="24"/>
          <w:szCs w:val="24"/>
        </w:rPr>
      </w:pPr>
      <w:r>
        <w:rPr>
          <w:rFonts w:ascii="Times New Roman" w:hAnsi="Times New Roman"/>
          <w:kern w:val="3"/>
          <w:sz w:val="24"/>
          <w:szCs w:val="24"/>
        </w:rPr>
        <w:t>3.</w:t>
      </w:r>
      <w:r>
        <w:rPr>
          <w:rFonts w:ascii="Times New Roman" w:hAnsi="Times New Roman"/>
          <w:kern w:val="3"/>
          <w:sz w:val="24"/>
          <w:szCs w:val="24"/>
        </w:rPr>
        <w:tab/>
      </w:r>
      <w:r>
        <w:rPr>
          <w:rFonts w:ascii="Times New Roman" w:hAnsi="Times New Roman"/>
          <w:kern w:val="3"/>
          <w:sz w:val="24"/>
          <w:szCs w:val="24"/>
        </w:rPr>
        <w:t>Алексинский В.Н. “Занимательные опыты по химии”: Книга для учителя. – 2-е изд., испр. – М.: Просвещение, 1995.</w:t>
      </w:r>
    </w:p>
    <w:p>
      <w:pPr>
        <w:spacing w:after="160" w:line="259" w:lineRule="auto"/>
        <w:rPr>
          <w:rFonts w:ascii="Times New Roman" w:hAnsi="Times New Roman"/>
          <w:kern w:val="3"/>
          <w:sz w:val="24"/>
          <w:szCs w:val="24"/>
        </w:rPr>
      </w:pPr>
      <w:r>
        <w:rPr>
          <w:rFonts w:ascii="Times New Roman" w:hAnsi="Times New Roman"/>
          <w:kern w:val="3"/>
          <w:sz w:val="24"/>
          <w:szCs w:val="24"/>
        </w:rPr>
        <w:t>4.</w:t>
      </w:r>
      <w:r>
        <w:rPr>
          <w:rFonts w:ascii="Times New Roman" w:hAnsi="Times New Roman"/>
          <w:kern w:val="3"/>
          <w:sz w:val="24"/>
          <w:szCs w:val="24"/>
        </w:rPr>
        <w:tab/>
      </w:r>
      <w:r>
        <w:rPr>
          <w:rFonts w:ascii="Times New Roman" w:hAnsi="Times New Roman"/>
          <w:kern w:val="3"/>
          <w:sz w:val="24"/>
          <w:szCs w:val="24"/>
        </w:rPr>
        <w:t>Аликберова Л.Ю. “Занимательная химия”: Книга для учащихся, учителей и родителей. – М.: АСТ-ПРЕСС, 1999.</w:t>
      </w:r>
    </w:p>
    <w:p>
      <w:pPr>
        <w:spacing w:after="160" w:line="259" w:lineRule="auto"/>
        <w:rPr>
          <w:rFonts w:ascii="Times New Roman" w:hAnsi="Times New Roman"/>
          <w:kern w:val="3"/>
          <w:sz w:val="24"/>
          <w:szCs w:val="24"/>
        </w:rPr>
      </w:pPr>
      <w:r>
        <w:rPr>
          <w:rFonts w:ascii="Times New Roman" w:hAnsi="Times New Roman"/>
          <w:kern w:val="3"/>
          <w:sz w:val="24"/>
          <w:szCs w:val="24"/>
        </w:rPr>
        <w:t>5.</w:t>
      </w:r>
      <w:r>
        <w:rPr>
          <w:rFonts w:ascii="Times New Roman" w:hAnsi="Times New Roman"/>
          <w:kern w:val="3"/>
          <w:sz w:val="24"/>
          <w:szCs w:val="24"/>
        </w:rPr>
        <w:tab/>
      </w:r>
      <w:r>
        <w:rPr>
          <w:rFonts w:ascii="Times New Roman" w:hAnsi="Times New Roman"/>
          <w:kern w:val="3"/>
          <w:sz w:val="24"/>
          <w:szCs w:val="24"/>
        </w:rPr>
        <w:t>Высоцкая Е.В.  Программа пропедевтического курса как «погружение» в предмет МАРО г. Москва.</w:t>
      </w:r>
    </w:p>
    <w:p>
      <w:pPr>
        <w:spacing w:after="160" w:line="259" w:lineRule="auto"/>
        <w:rPr>
          <w:rFonts w:ascii="Times New Roman" w:hAnsi="Times New Roman"/>
          <w:kern w:val="3"/>
          <w:sz w:val="24"/>
          <w:szCs w:val="24"/>
        </w:rPr>
      </w:pPr>
      <w:r>
        <w:rPr>
          <w:rFonts w:ascii="Times New Roman" w:hAnsi="Times New Roman"/>
          <w:kern w:val="3"/>
          <w:sz w:val="24"/>
          <w:szCs w:val="24"/>
        </w:rPr>
        <w:t>6.</w:t>
      </w:r>
      <w:r>
        <w:rPr>
          <w:rFonts w:ascii="Times New Roman" w:hAnsi="Times New Roman"/>
          <w:kern w:val="3"/>
          <w:sz w:val="24"/>
          <w:szCs w:val="24"/>
        </w:rPr>
        <w:tab/>
      </w:r>
      <w:r>
        <w:rPr>
          <w:rFonts w:ascii="Times New Roman" w:hAnsi="Times New Roman"/>
          <w:kern w:val="3"/>
          <w:sz w:val="24"/>
          <w:szCs w:val="24"/>
        </w:rPr>
        <w:t>Габриелян О.С., Остроумов И.Г., А.К.Ахлебинин А.К. Химия. Вводный курс.7 класс: учебное пособие М.: Дрофа, 2007.</w:t>
      </w:r>
    </w:p>
    <w:p>
      <w:pPr>
        <w:spacing w:after="160" w:line="259" w:lineRule="auto"/>
        <w:rPr>
          <w:rFonts w:ascii="Times New Roman" w:hAnsi="Times New Roman"/>
          <w:kern w:val="3"/>
          <w:sz w:val="24"/>
          <w:szCs w:val="24"/>
        </w:rPr>
      </w:pPr>
      <w:r>
        <w:rPr>
          <w:rFonts w:ascii="Times New Roman" w:hAnsi="Times New Roman"/>
          <w:kern w:val="3"/>
          <w:sz w:val="24"/>
          <w:szCs w:val="24"/>
        </w:rPr>
        <w:t>7.</w:t>
      </w:r>
      <w:r>
        <w:rPr>
          <w:rFonts w:ascii="Times New Roman" w:hAnsi="Times New Roman"/>
          <w:kern w:val="3"/>
          <w:sz w:val="24"/>
          <w:szCs w:val="24"/>
        </w:rPr>
        <w:tab/>
      </w:r>
      <w:r>
        <w:rPr>
          <w:rFonts w:ascii="Times New Roman" w:hAnsi="Times New Roman"/>
          <w:kern w:val="3"/>
          <w:sz w:val="24"/>
          <w:szCs w:val="24"/>
        </w:rPr>
        <w:t xml:space="preserve"> Ткаченко Л.Е. Мир химии : 7-й класс : книга для учителя : рабочая программа, календарное, тематическое и поурочное планирование : пропедевтический курс : учебно-методическое пособие (соответствует ФГОС). –Ярославль: «Легион», 2014</w:t>
      </w:r>
    </w:p>
    <w:p>
      <w:pPr>
        <w:spacing w:after="160" w:line="259" w:lineRule="auto"/>
        <w:rPr>
          <w:rFonts w:ascii="Times New Roman" w:hAnsi="Times New Roman"/>
          <w:kern w:val="3"/>
          <w:sz w:val="24"/>
          <w:szCs w:val="24"/>
        </w:rPr>
      </w:pPr>
    </w:p>
    <w:p>
      <w:pPr>
        <w:spacing w:after="160" w:line="259" w:lineRule="auto"/>
        <w:rPr>
          <w:rFonts w:ascii="Times New Roman" w:hAnsi="Times New Roman"/>
          <w:b/>
          <w:kern w:val="3"/>
          <w:sz w:val="24"/>
          <w:szCs w:val="24"/>
        </w:rPr>
      </w:pPr>
      <w:r>
        <w:rPr>
          <w:rFonts w:ascii="Times New Roman" w:hAnsi="Times New Roman"/>
          <w:b/>
          <w:kern w:val="3"/>
          <w:sz w:val="24"/>
          <w:szCs w:val="24"/>
        </w:rPr>
        <w:br w:type="page"/>
      </w:r>
    </w:p>
    <w:p>
      <w:pPr>
        <w:suppressAutoHyphens/>
        <w:autoSpaceDN w:val="0"/>
        <w:spacing w:after="0" w:line="240" w:lineRule="auto"/>
        <w:ind w:firstLine="567"/>
        <w:contextualSpacing/>
        <w:jc w:val="both"/>
        <w:textAlignment w:val="baseline"/>
        <w:rPr>
          <w:rFonts w:ascii="Times New Roman" w:hAnsi="Times New Roman"/>
          <w:b/>
          <w:kern w:val="3"/>
          <w:sz w:val="24"/>
          <w:szCs w:val="24"/>
        </w:rPr>
      </w:pPr>
    </w:p>
    <w:p>
      <w:pPr>
        <w:widowControl w:val="0"/>
        <w:suppressAutoHyphens/>
        <w:autoSpaceDN w:val="0"/>
        <w:spacing w:after="0" w:line="240" w:lineRule="auto"/>
        <w:ind w:left="567"/>
        <w:contextualSpacing/>
        <w:jc w:val="both"/>
        <w:textAlignment w:val="baseline"/>
        <w:rPr>
          <w:rFonts w:ascii="Times New Roman" w:hAnsi="Times New Roman"/>
          <w:kern w:val="3"/>
          <w:sz w:val="24"/>
          <w:szCs w:val="24"/>
        </w:rPr>
      </w:pPr>
      <w:r>
        <w:rPr>
          <w:rFonts w:ascii="Times New Roman" w:hAnsi="Times New Roman"/>
          <w:b/>
          <w:bCs/>
          <w:iCs/>
          <w:kern w:val="3"/>
          <w:sz w:val="24"/>
          <w:szCs w:val="24"/>
        </w:rPr>
        <w:t>МАТЕРИАЛЬНОЕ ОБЕСПЕЧЕНИЕ</w:t>
      </w:r>
    </w:p>
    <w:p>
      <w:pPr>
        <w:widowControl w:val="0"/>
        <w:suppressAutoHyphens/>
        <w:autoSpaceDN w:val="0"/>
        <w:spacing w:after="0" w:line="240" w:lineRule="auto"/>
        <w:ind w:left="567"/>
        <w:contextualSpacing/>
        <w:jc w:val="both"/>
        <w:textAlignment w:val="baseline"/>
        <w:rPr>
          <w:rFonts w:ascii="Times New Roman" w:hAnsi="Times New Roman"/>
          <w:b/>
          <w:bCs/>
          <w:i/>
          <w:iCs/>
          <w:kern w:val="3"/>
          <w:sz w:val="24"/>
          <w:szCs w:val="24"/>
        </w:rPr>
      </w:pPr>
      <w:r>
        <w:rPr>
          <w:rFonts w:ascii="Times New Roman" w:hAnsi="Times New Roman"/>
          <w:b/>
          <w:bCs/>
          <w:i/>
          <w:iCs/>
          <w:kern w:val="3"/>
          <w:sz w:val="24"/>
          <w:szCs w:val="24"/>
        </w:rPr>
        <w:t>Кабинет химии</w:t>
      </w:r>
    </w:p>
    <w:p>
      <w:pPr>
        <w:spacing w:after="160" w:line="259" w:lineRule="auto"/>
        <w:rPr>
          <w:rFonts w:ascii="Times New Roman" w:hAnsi="Times New Roman"/>
          <w:kern w:val="3"/>
          <w:sz w:val="24"/>
          <w:szCs w:val="24"/>
        </w:rPr>
      </w:pPr>
      <w:r>
        <w:rPr>
          <w:rFonts w:ascii="Times New Roman" w:hAnsi="Times New Roman"/>
          <w:kern w:val="3"/>
          <w:sz w:val="24"/>
          <w:szCs w:val="24"/>
        </w:rPr>
        <w:t>Санитарно-гигиенические требования к кабинету химии</w:t>
      </w:r>
    </w:p>
    <w:p>
      <w:pPr>
        <w:spacing w:after="160" w:line="259" w:lineRule="auto"/>
        <w:rPr>
          <w:rFonts w:ascii="Times New Roman" w:hAnsi="Times New Roman"/>
          <w:kern w:val="3"/>
          <w:sz w:val="24"/>
          <w:szCs w:val="24"/>
        </w:rPr>
      </w:pPr>
      <w:r>
        <w:rPr>
          <w:rFonts w:ascii="Times New Roman" w:hAnsi="Times New Roman"/>
          <w:kern w:val="3"/>
          <w:sz w:val="24"/>
          <w:szCs w:val="24"/>
        </w:rPr>
        <w:t>2.1.1.1. Естественное и искусственное освещение кабинета должно быть обеспечено в соответствии со СНиП-23-05-95. "Естественное и искусственное освещение".</w:t>
      </w:r>
    </w:p>
    <w:p>
      <w:pPr>
        <w:spacing w:after="160" w:line="259" w:lineRule="auto"/>
        <w:rPr>
          <w:rFonts w:ascii="Times New Roman" w:hAnsi="Times New Roman"/>
          <w:kern w:val="3"/>
          <w:sz w:val="24"/>
          <w:szCs w:val="24"/>
        </w:rPr>
      </w:pPr>
      <w:r>
        <w:rPr>
          <w:rFonts w:ascii="Times New Roman" w:hAnsi="Times New Roman"/>
          <w:kern w:val="3"/>
          <w:sz w:val="24"/>
          <w:szCs w:val="24"/>
        </w:rPr>
        <w:t>2.1.1.2. Ориентация окон учебного помещения должна быть на южную, восточную или юго-восточную стороны горизонта.</w:t>
      </w:r>
    </w:p>
    <w:p>
      <w:pPr>
        <w:spacing w:after="160" w:line="259" w:lineRule="auto"/>
        <w:rPr>
          <w:rFonts w:ascii="Times New Roman" w:hAnsi="Times New Roman"/>
          <w:kern w:val="3"/>
          <w:sz w:val="24"/>
          <w:szCs w:val="24"/>
        </w:rPr>
      </w:pPr>
      <w:r>
        <w:rPr>
          <w:rFonts w:ascii="Times New Roman" w:hAnsi="Times New Roman"/>
          <w:kern w:val="3"/>
          <w:sz w:val="24"/>
          <w:szCs w:val="24"/>
        </w:rPr>
        <w:t>2.1.1.3. В помещении должно быть боковое левостороннее освещение. При двухстороннем освещении при глубине помещения кабинета более 6 м обязательно устройство правостороннего подсвета, высота которого должна быть не менее 2,2 м от пола.</w:t>
      </w:r>
    </w:p>
    <w:p>
      <w:pPr>
        <w:spacing w:after="160" w:line="259" w:lineRule="auto"/>
        <w:rPr>
          <w:rFonts w:ascii="Times New Roman" w:hAnsi="Times New Roman"/>
          <w:kern w:val="3"/>
          <w:sz w:val="24"/>
          <w:szCs w:val="24"/>
        </w:rPr>
      </w:pPr>
      <w:r>
        <w:rPr>
          <w:rFonts w:ascii="Times New Roman" w:hAnsi="Times New Roman"/>
          <w:kern w:val="3"/>
          <w:sz w:val="24"/>
          <w:szCs w:val="24"/>
        </w:rPr>
        <w:t>2.1.1.4. Запрещается загромождение световых проемов (с внутренней и внешней стороны) оборудованием или другими предметами. Светопроемы кабинета должны быть оборудованы регулируемыми солнцезащитными устройствами типа жалюзи, тканевыми шторами светлых тонов, сочетающихся с цветом стен и мебели.</w:t>
      </w:r>
    </w:p>
    <w:p>
      <w:pPr>
        <w:spacing w:after="160" w:line="259" w:lineRule="auto"/>
        <w:rPr>
          <w:rFonts w:ascii="Times New Roman" w:hAnsi="Times New Roman"/>
          <w:kern w:val="3"/>
          <w:sz w:val="24"/>
          <w:szCs w:val="24"/>
        </w:rPr>
      </w:pPr>
      <w:r>
        <w:rPr>
          <w:rFonts w:ascii="Times New Roman" w:hAnsi="Times New Roman"/>
          <w:kern w:val="3"/>
          <w:sz w:val="24"/>
          <w:szCs w:val="24"/>
        </w:rPr>
        <w:t>2.1.1.5. Для искусственного освещения следует использовать люминесцентные светильники типов: ЛС002х4С, ЛП028х40, ЛП002-2Х40, ЛП034-4х36, ЦСП-5-2х40. Светильники должны быть установлены рядами вдоль лаборатории параллельно окнам. Необходимо предусматривать раздельное (по рядам) включение светильников. Классная доска должна освещаться двумя установленными параллельно ей зеркальными светильниками типа ЛПО-30-40~122(125) ("кососвет"). Светильники должны размещаться выше верхнего края доски на 0,3 м и на 0.6 м в сторону класса перед доской.</w:t>
      </w:r>
    </w:p>
    <w:p>
      <w:pPr>
        <w:spacing w:after="160" w:line="259" w:lineRule="auto"/>
        <w:rPr>
          <w:rFonts w:ascii="Times New Roman" w:hAnsi="Times New Roman"/>
          <w:kern w:val="3"/>
          <w:sz w:val="24"/>
          <w:szCs w:val="24"/>
        </w:rPr>
      </w:pPr>
      <w:r>
        <w:rPr>
          <w:rFonts w:ascii="Times New Roman" w:hAnsi="Times New Roman"/>
          <w:kern w:val="3"/>
          <w:sz w:val="24"/>
          <w:szCs w:val="24"/>
        </w:rPr>
        <w:t>2.1.1.6. Уровень освещенности рабочих мест для учителя и для обучающихся при искусственном освещении должен быть не менее 300 лк, на классной доске - 500 лк.</w:t>
      </w:r>
    </w:p>
    <w:p>
      <w:pPr>
        <w:spacing w:after="160" w:line="259" w:lineRule="auto"/>
        <w:rPr>
          <w:rFonts w:ascii="Times New Roman" w:hAnsi="Times New Roman"/>
          <w:kern w:val="3"/>
          <w:sz w:val="24"/>
          <w:szCs w:val="24"/>
        </w:rPr>
      </w:pPr>
      <w:r>
        <w:rPr>
          <w:rFonts w:ascii="Times New Roman" w:hAnsi="Times New Roman"/>
          <w:kern w:val="3"/>
          <w:sz w:val="24"/>
          <w:szCs w:val="24"/>
        </w:rPr>
        <w:t>2.1.1.7. Окраска помещения в зависимости от его ориентации должна быть выполнена в теплых или холодных тонах слабой насыщенности. Помещения, обращенные на юг, окрашивают в холодные тона (гамма голубого, серого, зеленого цветов), а на север - в теплые тона (гамма желтого, розового цветов).Не рекомендуется окраска в белый, темный и контрастные цвета (коричневый, ярко-синий, лиловый, черный, красный, малиновый).</w:t>
      </w:r>
    </w:p>
    <w:p>
      <w:pPr>
        <w:spacing w:after="160" w:line="259" w:lineRule="auto"/>
        <w:rPr>
          <w:rFonts w:ascii="Times New Roman" w:hAnsi="Times New Roman"/>
          <w:kern w:val="3"/>
          <w:sz w:val="24"/>
          <w:szCs w:val="24"/>
        </w:rPr>
      </w:pPr>
      <w:r>
        <w:rPr>
          <w:rFonts w:ascii="Times New Roman" w:hAnsi="Times New Roman"/>
          <w:kern w:val="3"/>
          <w:sz w:val="24"/>
          <w:szCs w:val="24"/>
        </w:rPr>
        <w:t>2.1.1.8. Полы должны быть без щелей и иметь покрытие дощатое, паркетное или линолеумное на утепленной основе.</w:t>
      </w:r>
    </w:p>
    <w:p>
      <w:pPr>
        <w:spacing w:after="160" w:line="259" w:lineRule="auto"/>
        <w:rPr>
          <w:rFonts w:ascii="Times New Roman" w:hAnsi="Times New Roman"/>
          <w:kern w:val="3"/>
          <w:sz w:val="24"/>
          <w:szCs w:val="24"/>
        </w:rPr>
      </w:pPr>
      <w:r>
        <w:rPr>
          <w:rFonts w:ascii="Times New Roman" w:hAnsi="Times New Roman"/>
          <w:kern w:val="3"/>
          <w:sz w:val="24"/>
          <w:szCs w:val="24"/>
        </w:rPr>
        <w:t>2.1.1.9. Стены кабинета должны быть гладкими, допускающими их уборку влажным способом. Оконные рамы и двери окрашивают в белый цвет. Коэффициент светового отражения стен должен быть в пределах 0,5-0,6, потолка-0,7-0,8, пола-0,3-0,5.</w:t>
      </w:r>
    </w:p>
    <w:p>
      <w:pPr>
        <w:spacing w:after="160" w:line="259" w:lineRule="auto"/>
        <w:rPr>
          <w:rFonts w:ascii="Times New Roman" w:hAnsi="Times New Roman"/>
          <w:kern w:val="3"/>
          <w:sz w:val="24"/>
          <w:szCs w:val="24"/>
        </w:rPr>
      </w:pPr>
      <w:r>
        <w:rPr>
          <w:rFonts w:ascii="Times New Roman" w:hAnsi="Times New Roman"/>
          <w:b/>
          <w:kern w:val="3"/>
          <w:sz w:val="24"/>
          <w:szCs w:val="24"/>
        </w:rPr>
        <w:t>Учебное оборудование по химии включает следующие виды:</w:t>
      </w:r>
    </w:p>
    <w:p>
      <w:pPr>
        <w:spacing w:after="160" w:line="259" w:lineRule="auto"/>
        <w:rPr>
          <w:rFonts w:ascii="Times New Roman" w:hAnsi="Times New Roman"/>
          <w:kern w:val="3"/>
          <w:sz w:val="24"/>
          <w:szCs w:val="24"/>
        </w:rPr>
      </w:pPr>
      <w:r>
        <w:rPr>
          <w:rFonts w:ascii="Times New Roman" w:hAnsi="Times New Roman"/>
          <w:kern w:val="3"/>
          <w:sz w:val="24"/>
          <w:szCs w:val="24"/>
        </w:rPr>
        <w:t>- натуральные объекты (коллекции, химические реактивы и материалы;</w:t>
      </w:r>
    </w:p>
    <w:p>
      <w:pPr>
        <w:spacing w:after="160" w:line="259" w:lineRule="auto"/>
        <w:rPr>
          <w:rFonts w:ascii="Times New Roman" w:hAnsi="Times New Roman"/>
          <w:kern w:val="3"/>
          <w:sz w:val="24"/>
          <w:szCs w:val="24"/>
        </w:rPr>
      </w:pPr>
      <w:r>
        <w:rPr>
          <w:rFonts w:ascii="Times New Roman" w:hAnsi="Times New Roman"/>
          <w:kern w:val="3"/>
          <w:sz w:val="24"/>
          <w:szCs w:val="24"/>
        </w:rPr>
        <w:t>- модели кристаллических решеток, модели для составления структуры различных веществ, модели химических производств;</w:t>
      </w:r>
    </w:p>
    <w:p>
      <w:pPr>
        <w:spacing w:after="160" w:line="259" w:lineRule="auto"/>
        <w:rPr>
          <w:rFonts w:ascii="Times New Roman" w:hAnsi="Times New Roman"/>
          <w:kern w:val="3"/>
          <w:sz w:val="24"/>
          <w:szCs w:val="24"/>
        </w:rPr>
      </w:pPr>
      <w:r>
        <w:rPr>
          <w:rFonts w:ascii="Times New Roman" w:hAnsi="Times New Roman"/>
          <w:kern w:val="3"/>
          <w:sz w:val="24"/>
          <w:szCs w:val="24"/>
        </w:rPr>
        <w:t>- приборы (демонстрационные и лабораторные - для самостоятельной работы обучающихся);</w:t>
      </w:r>
    </w:p>
    <w:p>
      <w:pPr>
        <w:spacing w:after="160" w:line="259" w:lineRule="auto"/>
        <w:rPr>
          <w:rFonts w:ascii="Times New Roman" w:hAnsi="Times New Roman"/>
          <w:kern w:val="3"/>
          <w:sz w:val="24"/>
          <w:szCs w:val="24"/>
        </w:rPr>
      </w:pPr>
      <w:r>
        <w:rPr>
          <w:rFonts w:ascii="Times New Roman" w:hAnsi="Times New Roman"/>
          <w:kern w:val="3"/>
          <w:sz w:val="24"/>
          <w:szCs w:val="24"/>
        </w:rPr>
        <w:t>- лабораторные принадлежности (демонстрационные и для самостоятельной работы обучающихся);</w:t>
      </w:r>
    </w:p>
    <w:p>
      <w:pPr>
        <w:spacing w:after="160" w:line="259" w:lineRule="auto"/>
        <w:rPr>
          <w:rFonts w:ascii="Times New Roman" w:hAnsi="Times New Roman"/>
          <w:kern w:val="3"/>
          <w:sz w:val="24"/>
          <w:szCs w:val="24"/>
        </w:rPr>
      </w:pPr>
      <w:r>
        <w:rPr>
          <w:rFonts w:ascii="Times New Roman" w:hAnsi="Times New Roman"/>
          <w:kern w:val="3"/>
          <w:sz w:val="24"/>
          <w:szCs w:val="24"/>
        </w:rPr>
        <w:t>- химическая посуда (для демонстрационных и ученических опытов);</w:t>
      </w:r>
    </w:p>
    <w:p>
      <w:pPr>
        <w:spacing w:after="160" w:line="259" w:lineRule="auto"/>
        <w:rPr>
          <w:rFonts w:ascii="Times New Roman" w:hAnsi="Times New Roman"/>
          <w:kern w:val="3"/>
          <w:sz w:val="24"/>
          <w:szCs w:val="24"/>
        </w:rPr>
      </w:pPr>
      <w:r>
        <w:rPr>
          <w:rFonts w:ascii="Times New Roman" w:hAnsi="Times New Roman"/>
          <w:kern w:val="3"/>
          <w:sz w:val="24"/>
          <w:szCs w:val="24"/>
        </w:rPr>
        <w:t>-</w:t>
      </w:r>
      <w:r>
        <w:rPr>
          <w:rFonts w:ascii="Times New Roman" w:hAnsi="Times New Roman"/>
          <w:kern w:val="3"/>
          <w:sz w:val="24"/>
          <w:szCs w:val="24"/>
          <w:u w:val="single"/>
        </w:rPr>
        <w:t>Цифровая лаборатория по химии центра « Точка роста»</w:t>
      </w:r>
    </w:p>
    <w:p>
      <w:pPr>
        <w:spacing w:after="160" w:line="259" w:lineRule="auto"/>
        <w:rPr>
          <w:rFonts w:ascii="Times New Roman" w:hAnsi="Times New Roman"/>
          <w:kern w:val="3"/>
          <w:sz w:val="24"/>
          <w:szCs w:val="24"/>
        </w:rPr>
      </w:pPr>
      <w:r>
        <w:rPr>
          <w:rFonts w:ascii="Times New Roman" w:hAnsi="Times New Roman"/>
          <w:kern w:val="3"/>
          <w:sz w:val="24"/>
          <w:szCs w:val="24"/>
        </w:rPr>
        <w:t>-реактивы</w:t>
      </w:r>
    </w:p>
    <w:p>
      <w:pPr>
        <w:spacing w:after="160" w:line="259" w:lineRule="auto"/>
        <w:rPr>
          <w:rFonts w:ascii="Times New Roman" w:hAnsi="Times New Roman"/>
          <w:kern w:val="3"/>
          <w:sz w:val="24"/>
          <w:szCs w:val="24"/>
        </w:rPr>
      </w:pPr>
      <w:r>
        <w:rPr>
          <w:rFonts w:ascii="Times New Roman" w:hAnsi="Times New Roman"/>
          <w:kern w:val="3"/>
          <w:sz w:val="24"/>
          <w:szCs w:val="24"/>
        </w:rPr>
        <w:t>Формы аттестации обучающихся.</w:t>
      </w:r>
    </w:p>
    <w:p>
      <w:pPr>
        <w:spacing w:after="160" w:line="259" w:lineRule="auto"/>
        <w:rPr>
          <w:rFonts w:ascii="Times New Roman" w:hAnsi="Times New Roman"/>
          <w:kern w:val="3"/>
          <w:sz w:val="24"/>
          <w:szCs w:val="24"/>
        </w:rPr>
      </w:pPr>
      <w:r>
        <w:rPr>
          <w:rFonts w:ascii="Times New Roman" w:hAnsi="Times New Roman"/>
          <w:kern w:val="3"/>
          <w:sz w:val="24"/>
          <w:szCs w:val="24"/>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в виде педагогического наблюдения, собеседования, анализа и самоанализа выполненных работ.</w:t>
      </w:r>
    </w:p>
    <w:p>
      <w:pPr>
        <w:spacing w:after="160" w:line="259" w:lineRule="auto"/>
        <w:rPr>
          <w:rFonts w:ascii="Times New Roman" w:hAnsi="Times New Roman"/>
          <w:kern w:val="3"/>
          <w:sz w:val="24"/>
          <w:szCs w:val="24"/>
        </w:rPr>
      </w:pPr>
      <w:r>
        <w:rPr>
          <w:rFonts w:ascii="Times New Roman" w:hAnsi="Times New Roman"/>
          <w:kern w:val="3"/>
          <w:sz w:val="24"/>
          <w:szCs w:val="24"/>
        </w:rPr>
        <w:t>1.Тестовые, контрольные, срезовые задания.</w:t>
      </w:r>
    </w:p>
    <w:p>
      <w:pPr>
        <w:spacing w:after="160" w:line="259" w:lineRule="auto"/>
        <w:rPr>
          <w:rFonts w:ascii="Times New Roman" w:hAnsi="Times New Roman"/>
          <w:kern w:val="3"/>
          <w:sz w:val="24"/>
          <w:szCs w:val="24"/>
        </w:rPr>
      </w:pPr>
      <w:r>
        <w:rPr>
          <w:rFonts w:ascii="Times New Roman" w:hAnsi="Times New Roman"/>
          <w:kern w:val="3"/>
          <w:sz w:val="24"/>
          <w:szCs w:val="24"/>
        </w:rPr>
        <w:t>2. Создание проблемных, затруднительных заданий.</w:t>
      </w:r>
    </w:p>
    <w:p>
      <w:pPr>
        <w:spacing w:after="160" w:line="259" w:lineRule="auto"/>
        <w:rPr>
          <w:rFonts w:ascii="Times New Roman" w:hAnsi="Times New Roman"/>
          <w:kern w:val="3"/>
          <w:sz w:val="24"/>
          <w:szCs w:val="24"/>
        </w:rPr>
      </w:pPr>
      <w:r>
        <w:rPr>
          <w:rFonts w:ascii="Times New Roman" w:hAnsi="Times New Roman"/>
          <w:kern w:val="3"/>
          <w:sz w:val="24"/>
          <w:szCs w:val="24"/>
        </w:rPr>
        <w:t>3. Алгоритмизация действий обучающихся: наблюдение за соблюдением правил и логики действий при выполнении определенного задания.</w:t>
      </w:r>
    </w:p>
    <w:p>
      <w:pPr>
        <w:spacing w:after="160" w:line="259" w:lineRule="auto"/>
        <w:rPr>
          <w:rFonts w:ascii="Times New Roman" w:hAnsi="Times New Roman"/>
          <w:kern w:val="3"/>
          <w:sz w:val="24"/>
          <w:szCs w:val="24"/>
        </w:rPr>
      </w:pPr>
      <w:r>
        <w:rPr>
          <w:rFonts w:ascii="Times New Roman" w:hAnsi="Times New Roman"/>
          <w:kern w:val="3"/>
          <w:sz w:val="24"/>
          <w:szCs w:val="24"/>
        </w:rPr>
        <w:t>4. Педагогическая диагностика развития ребенка.</w:t>
      </w:r>
    </w:p>
    <w:p>
      <w:pPr>
        <w:spacing w:after="160" w:line="259" w:lineRule="auto"/>
        <w:rPr>
          <w:rFonts w:ascii="Times New Roman" w:hAnsi="Times New Roman"/>
          <w:kern w:val="3"/>
          <w:sz w:val="24"/>
          <w:szCs w:val="24"/>
        </w:rPr>
      </w:pPr>
      <w:r>
        <w:rPr>
          <w:rFonts w:ascii="Times New Roman" w:hAnsi="Times New Roman"/>
          <w:kern w:val="3"/>
          <w:sz w:val="24"/>
          <w:szCs w:val="24"/>
        </w:rPr>
        <w:t>5. Самооценка.</w:t>
      </w:r>
    </w:p>
    <w:p>
      <w:pPr>
        <w:spacing w:after="160" w:line="259" w:lineRule="auto"/>
        <w:rPr>
          <w:rFonts w:ascii="Times New Roman" w:hAnsi="Times New Roman"/>
          <w:kern w:val="3"/>
          <w:sz w:val="24"/>
          <w:szCs w:val="24"/>
        </w:rPr>
      </w:pPr>
      <w:r>
        <w:rPr>
          <w:rFonts w:ascii="Times New Roman" w:hAnsi="Times New Roman"/>
          <w:kern w:val="3"/>
          <w:sz w:val="24"/>
          <w:szCs w:val="24"/>
        </w:rPr>
        <w:t>6. Групповая оценка работ.</w:t>
      </w:r>
    </w:p>
    <w:p>
      <w:pPr>
        <w:spacing w:after="160" w:line="259" w:lineRule="auto"/>
        <w:rPr>
          <w:rFonts w:ascii="Times New Roman" w:hAnsi="Times New Roman"/>
          <w:kern w:val="3"/>
          <w:sz w:val="24"/>
          <w:szCs w:val="24"/>
        </w:rPr>
      </w:pPr>
      <w:r>
        <w:rPr>
          <w:rFonts w:ascii="Times New Roman" w:hAnsi="Times New Roman"/>
          <w:kern w:val="3"/>
          <w:sz w:val="24"/>
          <w:szCs w:val="24"/>
        </w:rPr>
        <w:t>7. Тематические кроссворды.</w:t>
      </w:r>
    </w:p>
    <w:p>
      <w:pPr>
        <w:spacing w:after="160" w:line="259" w:lineRule="auto"/>
        <w:rPr>
          <w:rFonts w:ascii="Times New Roman" w:hAnsi="Times New Roman"/>
          <w:kern w:val="3"/>
          <w:sz w:val="24"/>
          <w:szCs w:val="24"/>
        </w:rPr>
      </w:pPr>
      <w:r>
        <w:rPr>
          <w:rFonts w:ascii="Times New Roman" w:hAnsi="Times New Roman"/>
          <w:kern w:val="3"/>
          <w:sz w:val="24"/>
          <w:szCs w:val="24"/>
        </w:rPr>
        <w:t>8. Домашнее задание на самостоятельное выполнение.</w:t>
      </w:r>
    </w:p>
    <w:p>
      <w:pPr>
        <w:spacing w:after="160" w:line="259" w:lineRule="auto"/>
        <w:rPr>
          <w:rFonts w:ascii="Times New Roman" w:hAnsi="Times New Roman"/>
          <w:kern w:val="3"/>
          <w:sz w:val="24"/>
          <w:szCs w:val="24"/>
        </w:rPr>
      </w:pPr>
      <w:r>
        <w:rPr>
          <w:rFonts w:ascii="Times New Roman" w:hAnsi="Times New Roman"/>
          <w:kern w:val="3"/>
          <w:sz w:val="24"/>
          <w:szCs w:val="24"/>
        </w:rPr>
        <w:t>9. Тематические игры.</w:t>
      </w:r>
    </w:p>
    <w:p>
      <w:pPr>
        <w:spacing w:after="160" w:line="259" w:lineRule="auto"/>
        <w:rPr>
          <w:rFonts w:ascii="Times New Roman" w:hAnsi="Times New Roman"/>
          <w:kern w:val="3"/>
          <w:sz w:val="24"/>
          <w:szCs w:val="24"/>
        </w:rPr>
      </w:pPr>
      <w:r>
        <w:rPr>
          <w:rFonts w:ascii="Times New Roman" w:hAnsi="Times New Roman"/>
          <w:kern w:val="3"/>
          <w:sz w:val="24"/>
          <w:szCs w:val="24"/>
        </w:rPr>
        <w:t>10.Интеллектуальные игры</w:t>
      </w:r>
    </w:p>
    <w:p>
      <w:pPr>
        <w:spacing w:after="160" w:line="259" w:lineRule="auto"/>
        <w:rPr>
          <w:rFonts w:ascii="Times New Roman" w:hAnsi="Times New Roman"/>
          <w:kern w:val="3"/>
          <w:sz w:val="24"/>
          <w:szCs w:val="24"/>
        </w:rPr>
      </w:pPr>
      <w:r>
        <w:rPr>
          <w:rFonts w:ascii="Times New Roman" w:hAnsi="Times New Roman"/>
          <w:kern w:val="3"/>
          <w:sz w:val="24"/>
          <w:szCs w:val="24"/>
        </w:rPr>
        <w:t>11.Проекты</w:t>
      </w:r>
    </w:p>
    <w:p>
      <w:pPr>
        <w:spacing w:after="160" w:line="259" w:lineRule="auto"/>
        <w:rPr>
          <w:rFonts w:ascii="Times New Roman" w:hAnsi="Times New Roman"/>
          <w:kern w:val="3"/>
          <w:sz w:val="24"/>
          <w:szCs w:val="24"/>
        </w:rPr>
      </w:pPr>
      <w:r>
        <w:rPr>
          <w:rFonts w:ascii="Times New Roman" w:hAnsi="Times New Roman"/>
          <w:kern w:val="3"/>
          <w:sz w:val="24"/>
          <w:szCs w:val="24"/>
        </w:rPr>
        <w:t>Итоги мероприятий по проведению аттестации обучающихся оформляются в итоговой ведомости.</w:t>
      </w:r>
    </w:p>
    <w:p>
      <w:pPr>
        <w:spacing w:after="160" w:line="259" w:lineRule="auto"/>
        <w:rPr>
          <w:rFonts w:ascii="Times New Roman" w:hAnsi="Times New Roman"/>
          <w:kern w:val="3"/>
          <w:sz w:val="24"/>
          <w:szCs w:val="24"/>
        </w:rPr>
      </w:pPr>
      <w:r>
        <w:rPr>
          <w:rFonts w:ascii="Times New Roman" w:hAnsi="Times New Roman"/>
          <w:kern w:val="3"/>
          <w:sz w:val="24"/>
          <w:szCs w:val="24"/>
        </w:rPr>
        <w:t>Оценочные материалы.</w:t>
      </w:r>
    </w:p>
    <w:p>
      <w:pPr>
        <w:spacing w:after="160" w:line="259" w:lineRule="auto"/>
        <w:rPr>
          <w:rFonts w:ascii="Times New Roman" w:hAnsi="Times New Roman"/>
          <w:kern w:val="3"/>
          <w:sz w:val="24"/>
          <w:szCs w:val="24"/>
        </w:rPr>
      </w:pPr>
      <w:r>
        <w:rPr>
          <w:rFonts w:ascii="Times New Roman" w:hAnsi="Times New Roman"/>
          <w:kern w:val="3"/>
          <w:sz w:val="24"/>
          <w:szCs w:val="24"/>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в виде педагогического наблюдения, собеседования, анализа и самоанализа выполненных работ.</w:t>
      </w:r>
    </w:p>
    <w:p>
      <w:pPr>
        <w:spacing w:after="160" w:line="259" w:lineRule="auto"/>
        <w:rPr>
          <w:rFonts w:ascii="Times New Roman" w:hAnsi="Times New Roman"/>
          <w:kern w:val="3"/>
          <w:sz w:val="24"/>
          <w:szCs w:val="24"/>
        </w:rPr>
      </w:pPr>
      <w:r>
        <w:rPr>
          <w:rFonts w:ascii="Times New Roman" w:hAnsi="Times New Roman"/>
          <w:kern w:val="3"/>
          <w:sz w:val="24"/>
          <w:szCs w:val="24"/>
        </w:rPr>
        <w:t>1.Тестовые, контрольные, срезовые задания.</w:t>
      </w:r>
    </w:p>
    <w:p>
      <w:pPr>
        <w:spacing w:after="160" w:line="259" w:lineRule="auto"/>
        <w:rPr>
          <w:rFonts w:ascii="Times New Roman" w:hAnsi="Times New Roman"/>
          <w:kern w:val="3"/>
          <w:sz w:val="24"/>
          <w:szCs w:val="24"/>
        </w:rPr>
      </w:pPr>
      <w:r>
        <w:rPr>
          <w:rFonts w:ascii="Times New Roman" w:hAnsi="Times New Roman"/>
          <w:kern w:val="3"/>
          <w:sz w:val="24"/>
          <w:szCs w:val="24"/>
        </w:rPr>
        <w:t>2. Создание проблемных, затруднительных заданий.</w:t>
      </w:r>
    </w:p>
    <w:p>
      <w:pPr>
        <w:spacing w:after="160" w:line="259" w:lineRule="auto"/>
        <w:rPr>
          <w:rFonts w:ascii="Times New Roman" w:hAnsi="Times New Roman"/>
          <w:kern w:val="3"/>
          <w:sz w:val="24"/>
          <w:szCs w:val="24"/>
        </w:rPr>
      </w:pPr>
      <w:r>
        <w:rPr>
          <w:rFonts w:ascii="Times New Roman" w:hAnsi="Times New Roman"/>
          <w:kern w:val="3"/>
          <w:sz w:val="24"/>
          <w:szCs w:val="24"/>
        </w:rPr>
        <w:t>3. Алгоритмизация действий обучающихся: наблюдение за соблюдением правил и логики действий при выполнении определенного задания.</w:t>
      </w:r>
    </w:p>
    <w:p>
      <w:pPr>
        <w:spacing w:after="160" w:line="259" w:lineRule="auto"/>
        <w:rPr>
          <w:rFonts w:ascii="Times New Roman" w:hAnsi="Times New Roman"/>
          <w:kern w:val="3"/>
          <w:sz w:val="24"/>
          <w:szCs w:val="24"/>
        </w:rPr>
      </w:pPr>
      <w:r>
        <w:rPr>
          <w:rFonts w:ascii="Times New Roman" w:hAnsi="Times New Roman"/>
          <w:kern w:val="3"/>
          <w:sz w:val="24"/>
          <w:szCs w:val="24"/>
        </w:rPr>
        <w:t>4. Педагогическая диагностика развития ребенка.</w:t>
      </w:r>
    </w:p>
    <w:p>
      <w:pPr>
        <w:spacing w:after="160" w:line="259" w:lineRule="auto"/>
        <w:rPr>
          <w:rFonts w:ascii="Times New Roman" w:hAnsi="Times New Roman"/>
          <w:kern w:val="3"/>
          <w:sz w:val="24"/>
          <w:szCs w:val="24"/>
        </w:rPr>
      </w:pPr>
      <w:r>
        <w:rPr>
          <w:rFonts w:ascii="Times New Roman" w:hAnsi="Times New Roman"/>
          <w:kern w:val="3"/>
          <w:sz w:val="24"/>
          <w:szCs w:val="24"/>
        </w:rPr>
        <w:t>5. Самооценка.</w:t>
      </w:r>
    </w:p>
    <w:p>
      <w:pPr>
        <w:spacing w:after="160" w:line="259" w:lineRule="auto"/>
        <w:rPr>
          <w:rFonts w:ascii="Times New Roman" w:hAnsi="Times New Roman"/>
          <w:kern w:val="3"/>
          <w:sz w:val="24"/>
          <w:szCs w:val="24"/>
        </w:rPr>
      </w:pPr>
      <w:r>
        <w:rPr>
          <w:rFonts w:ascii="Times New Roman" w:hAnsi="Times New Roman"/>
          <w:kern w:val="3"/>
          <w:sz w:val="24"/>
          <w:szCs w:val="24"/>
        </w:rPr>
        <w:t>6. Групповая оценка работ.</w:t>
      </w:r>
    </w:p>
    <w:p>
      <w:pPr>
        <w:spacing w:after="160" w:line="259" w:lineRule="auto"/>
        <w:rPr>
          <w:rFonts w:ascii="Times New Roman" w:hAnsi="Times New Roman"/>
          <w:kern w:val="3"/>
          <w:sz w:val="24"/>
          <w:szCs w:val="24"/>
        </w:rPr>
      </w:pPr>
      <w:r>
        <w:rPr>
          <w:rFonts w:ascii="Times New Roman" w:hAnsi="Times New Roman"/>
          <w:kern w:val="3"/>
          <w:sz w:val="24"/>
          <w:szCs w:val="24"/>
        </w:rPr>
        <w:t>7. Тематические кроссворды, шарады.</w:t>
      </w:r>
    </w:p>
    <w:p>
      <w:pPr>
        <w:spacing w:after="160" w:line="259" w:lineRule="auto"/>
        <w:rPr>
          <w:rFonts w:ascii="Times New Roman" w:hAnsi="Times New Roman"/>
          <w:kern w:val="3"/>
          <w:sz w:val="24"/>
          <w:szCs w:val="24"/>
        </w:rPr>
      </w:pPr>
      <w:r>
        <w:rPr>
          <w:rFonts w:ascii="Times New Roman" w:hAnsi="Times New Roman"/>
          <w:kern w:val="3"/>
          <w:sz w:val="24"/>
          <w:szCs w:val="24"/>
        </w:rPr>
        <w:t>8. Домашнее задание на самостоятельное выполнение.</w:t>
      </w:r>
    </w:p>
    <w:p>
      <w:pPr>
        <w:spacing w:after="160" w:line="259" w:lineRule="auto"/>
        <w:rPr>
          <w:rFonts w:ascii="Times New Roman" w:hAnsi="Times New Roman"/>
          <w:kern w:val="3"/>
          <w:sz w:val="24"/>
          <w:szCs w:val="24"/>
        </w:rPr>
      </w:pPr>
      <w:r>
        <w:rPr>
          <w:rFonts w:ascii="Times New Roman" w:hAnsi="Times New Roman"/>
          <w:kern w:val="3"/>
          <w:sz w:val="24"/>
          <w:szCs w:val="24"/>
        </w:rPr>
        <w:t>9. Тематические игры.</w:t>
      </w:r>
    </w:p>
    <w:p>
      <w:pPr>
        <w:spacing w:after="160" w:line="259" w:lineRule="auto"/>
        <w:rPr>
          <w:rFonts w:ascii="Times New Roman" w:hAnsi="Times New Roman"/>
          <w:kern w:val="3"/>
          <w:sz w:val="24"/>
          <w:szCs w:val="24"/>
        </w:rPr>
      </w:pPr>
      <w:r>
        <w:rPr>
          <w:rFonts w:ascii="Times New Roman" w:hAnsi="Times New Roman"/>
          <w:kern w:val="3"/>
          <w:sz w:val="24"/>
          <w:szCs w:val="24"/>
        </w:rPr>
        <w:t>10. Зачет.</w:t>
      </w:r>
    </w:p>
    <w:p>
      <w:pPr>
        <w:spacing w:after="160" w:line="259" w:lineRule="auto"/>
        <w:rPr>
          <w:rFonts w:ascii="Times New Roman" w:hAnsi="Times New Roman"/>
          <w:kern w:val="3"/>
          <w:sz w:val="24"/>
          <w:szCs w:val="24"/>
        </w:rPr>
      </w:pPr>
      <w:r>
        <w:rPr>
          <w:rFonts w:ascii="Times New Roman" w:hAnsi="Times New Roman"/>
          <w:kern w:val="3"/>
          <w:sz w:val="24"/>
          <w:szCs w:val="24"/>
        </w:rPr>
        <w:t>Итоги мероприятий по проведению аттестации обучающихся заносятся в итоговую ведомость.</w:t>
      </w:r>
    </w:p>
    <w:p>
      <w:pPr>
        <w:spacing w:after="160" w:line="259" w:lineRule="auto"/>
        <w:rPr>
          <w:rFonts w:ascii="Times New Roman" w:hAnsi="Times New Roman"/>
          <w:kern w:val="3"/>
          <w:sz w:val="24"/>
          <w:szCs w:val="24"/>
        </w:rPr>
      </w:pPr>
      <w:r>
        <w:rPr>
          <w:rFonts w:ascii="Times New Roman" w:hAnsi="Times New Roman"/>
          <w:kern w:val="3"/>
          <w:sz w:val="24"/>
          <w:szCs w:val="24"/>
        </w:rPr>
        <w:t>Занятия не предполагают отметочного контроля знаний, поэтому целесообразнее применять различные критерии для выявления, фиксации и предъявления результатов освоения программы:</w:t>
      </w:r>
    </w:p>
    <w:p>
      <w:pPr>
        <w:spacing w:after="160" w:line="259" w:lineRule="auto"/>
        <w:rPr>
          <w:rFonts w:ascii="Times New Roman" w:hAnsi="Times New Roman"/>
          <w:kern w:val="3"/>
          <w:sz w:val="24"/>
          <w:szCs w:val="24"/>
        </w:rPr>
      </w:pPr>
      <w:r>
        <w:rPr>
          <w:rFonts w:ascii="Times New Roman" w:hAnsi="Times New Roman"/>
          <w:kern w:val="3"/>
          <w:sz w:val="24"/>
          <w:szCs w:val="24"/>
        </w:rPr>
        <w:t>- текущее оценивание  достигнутого результата самим ребенком;</w:t>
      </w:r>
    </w:p>
    <w:p>
      <w:pPr>
        <w:spacing w:after="160" w:line="259" w:lineRule="auto"/>
        <w:rPr>
          <w:rFonts w:ascii="Times New Roman" w:hAnsi="Times New Roman"/>
          <w:kern w:val="3"/>
          <w:sz w:val="24"/>
          <w:szCs w:val="24"/>
        </w:rPr>
      </w:pPr>
      <w:r>
        <w:rPr>
          <w:rFonts w:ascii="Times New Roman" w:hAnsi="Times New Roman"/>
          <w:kern w:val="3"/>
          <w:sz w:val="24"/>
          <w:szCs w:val="24"/>
        </w:rPr>
        <w:t>Во время занятий применяется поурочный, тематический и итоговый контроль. Уровень усвоения материала выявляется в беседах, играх, выполнении индивидуальных и групповых заданий, применении полученных на занятиях знаний на практике. В течение всего периода обучения ведется индивидуальное наблюдение за развитием каждого воспитанника, результатом его обучения.</w:t>
      </w:r>
    </w:p>
    <w:p>
      <w:pPr>
        <w:spacing w:after="160" w:line="259" w:lineRule="auto"/>
        <w:rPr>
          <w:rFonts w:ascii="Times New Roman" w:hAnsi="Times New Roman"/>
          <w:kern w:val="3"/>
          <w:sz w:val="24"/>
          <w:szCs w:val="24"/>
        </w:rPr>
      </w:pPr>
      <w:r>
        <w:rPr>
          <w:rFonts w:ascii="Times New Roman" w:hAnsi="Times New Roman"/>
          <w:kern w:val="3"/>
          <w:sz w:val="24"/>
          <w:szCs w:val="24"/>
        </w:rPr>
        <w:t>Уровень и критерии оценки теоретической подготовки учащихся:</w:t>
      </w:r>
    </w:p>
    <w:p>
      <w:pPr>
        <w:spacing w:after="160" w:line="259" w:lineRule="auto"/>
        <w:rPr>
          <w:rFonts w:ascii="Times New Roman" w:hAnsi="Times New Roman"/>
          <w:kern w:val="3"/>
          <w:sz w:val="24"/>
          <w:szCs w:val="24"/>
        </w:rPr>
      </w:pPr>
      <w:r>
        <w:rPr>
          <w:rFonts w:ascii="Times New Roman" w:hAnsi="Times New Roman"/>
          <w:kern w:val="3"/>
          <w:sz w:val="24"/>
          <w:szCs w:val="24"/>
        </w:rPr>
        <w:t>- Низкий уровень (1 балл) - ребёнок не справляется с тестом, т.е правильных ответов не более чем 1-2 вопросов теста, его объём знаний по программе менее чем ½;</w:t>
      </w:r>
    </w:p>
    <w:p>
      <w:pPr>
        <w:spacing w:after="160" w:line="259" w:lineRule="auto"/>
        <w:rPr>
          <w:rFonts w:ascii="Times New Roman" w:hAnsi="Times New Roman"/>
          <w:kern w:val="3"/>
          <w:sz w:val="24"/>
          <w:szCs w:val="24"/>
        </w:rPr>
      </w:pPr>
      <w:r>
        <w:rPr>
          <w:rFonts w:ascii="Times New Roman" w:hAnsi="Times New Roman"/>
          <w:kern w:val="3"/>
          <w:sz w:val="24"/>
          <w:szCs w:val="24"/>
        </w:rPr>
        <w:t>- Средний уровень (2 балла) - ребёнок ответил на 3-4 вопроса, его объём знаний по программе составляет более ½ .</w:t>
      </w:r>
    </w:p>
    <w:p>
      <w:pPr>
        <w:spacing w:after="160" w:line="259" w:lineRule="auto"/>
        <w:rPr>
          <w:rFonts w:ascii="Times New Roman" w:hAnsi="Times New Roman"/>
          <w:kern w:val="3"/>
          <w:sz w:val="24"/>
          <w:szCs w:val="24"/>
        </w:rPr>
      </w:pPr>
      <w:r>
        <w:rPr>
          <w:rFonts w:ascii="Times New Roman" w:hAnsi="Times New Roman"/>
          <w:kern w:val="3"/>
          <w:sz w:val="24"/>
          <w:szCs w:val="24"/>
        </w:rPr>
        <w:t>- Высокий уровень(3 балла) - ребёнок справился с тестом, ответил на 5-6 вопросов – освоен практически весь объём знаний по программе</w:t>
      </w:r>
    </w:p>
    <w:p>
      <w:pPr>
        <w:spacing w:after="160" w:line="259" w:lineRule="auto"/>
        <w:rPr>
          <w:rFonts w:ascii="Times New Roman" w:hAnsi="Times New Roman"/>
          <w:kern w:val="3"/>
          <w:sz w:val="24"/>
          <w:szCs w:val="24"/>
        </w:rPr>
      </w:pPr>
      <w:r>
        <w:rPr>
          <w:rFonts w:ascii="Times New Roman" w:hAnsi="Times New Roman"/>
          <w:kern w:val="3"/>
          <w:sz w:val="24"/>
          <w:szCs w:val="24"/>
        </w:rPr>
        <w:t>Раздел 6. Список литературы.</w:t>
      </w:r>
    </w:p>
    <w:p>
      <w:pPr>
        <w:spacing w:after="160" w:line="259" w:lineRule="auto"/>
        <w:rPr>
          <w:rFonts w:ascii="Times New Roman" w:hAnsi="Times New Roman"/>
          <w:kern w:val="3"/>
          <w:sz w:val="24"/>
          <w:szCs w:val="24"/>
        </w:rPr>
      </w:pPr>
      <w:r>
        <w:rPr>
          <w:rFonts w:ascii="Times New Roman" w:hAnsi="Times New Roman"/>
          <w:kern w:val="3"/>
          <w:sz w:val="24"/>
          <w:szCs w:val="24"/>
        </w:rPr>
        <w:t xml:space="preserve">  Для педагога:</w:t>
      </w:r>
    </w:p>
    <w:p>
      <w:pPr>
        <w:spacing w:after="160" w:line="259" w:lineRule="auto"/>
        <w:rPr>
          <w:rFonts w:ascii="Times New Roman" w:hAnsi="Times New Roman"/>
          <w:kern w:val="3"/>
          <w:sz w:val="24"/>
          <w:szCs w:val="24"/>
        </w:rPr>
      </w:pPr>
      <w:r>
        <w:rPr>
          <w:rFonts w:ascii="Times New Roman" w:hAnsi="Times New Roman"/>
          <w:kern w:val="3"/>
          <w:sz w:val="24"/>
          <w:szCs w:val="24"/>
        </w:rPr>
        <w:t>1. Артамонова И.Г., Сагайдачная В.В. Практические работы с исследованием лекарственных препаратов и средств бытовой химии.// Химия в школе.- 2002.-№ 9.</w:t>
      </w:r>
    </w:p>
    <w:p>
      <w:pPr>
        <w:spacing w:after="160" w:line="259" w:lineRule="auto"/>
        <w:rPr>
          <w:rFonts w:ascii="Times New Roman" w:hAnsi="Times New Roman"/>
          <w:kern w:val="3"/>
          <w:sz w:val="24"/>
          <w:szCs w:val="24"/>
        </w:rPr>
      </w:pPr>
      <w:r>
        <w:rPr>
          <w:rFonts w:ascii="Times New Roman" w:hAnsi="Times New Roman"/>
          <w:kern w:val="3"/>
          <w:sz w:val="24"/>
          <w:szCs w:val="24"/>
        </w:rPr>
        <w:t>2. Баженова О.Ю. Пресс-конференция "Неорганические соединения в нашей жизни"// Химия в школе.-2005.-№ 3.</w:t>
      </w:r>
    </w:p>
    <w:p>
      <w:pPr>
        <w:spacing w:after="160" w:line="259" w:lineRule="auto"/>
        <w:rPr>
          <w:rFonts w:ascii="Times New Roman" w:hAnsi="Times New Roman"/>
          <w:kern w:val="3"/>
          <w:sz w:val="24"/>
          <w:szCs w:val="24"/>
        </w:rPr>
      </w:pPr>
      <w:r>
        <w:rPr>
          <w:rFonts w:ascii="Times New Roman" w:hAnsi="Times New Roman"/>
          <w:kern w:val="3"/>
          <w:sz w:val="24"/>
          <w:szCs w:val="24"/>
        </w:rPr>
        <w:t>3. Гроссе Э., Вайсмантель Х. Химия для любознательных. – Л.: Химия, 1985</w:t>
      </w:r>
    </w:p>
    <w:p>
      <w:pPr>
        <w:spacing w:after="160" w:line="259" w:lineRule="auto"/>
        <w:rPr>
          <w:rFonts w:ascii="Times New Roman" w:hAnsi="Times New Roman"/>
          <w:kern w:val="3"/>
          <w:sz w:val="24"/>
          <w:szCs w:val="24"/>
        </w:rPr>
      </w:pPr>
      <w:r>
        <w:rPr>
          <w:rFonts w:ascii="Times New Roman" w:hAnsi="Times New Roman"/>
          <w:kern w:val="3"/>
          <w:sz w:val="24"/>
          <w:szCs w:val="24"/>
        </w:rPr>
        <w:t>4. Запольских Г.Ю. Элективный курс "Химия в быту".// Химия в школе. -2005.-№ 5.</w:t>
      </w:r>
    </w:p>
    <w:p>
      <w:pPr>
        <w:spacing w:after="160" w:line="259" w:lineRule="auto"/>
        <w:rPr>
          <w:rFonts w:ascii="Times New Roman" w:hAnsi="Times New Roman"/>
          <w:kern w:val="3"/>
          <w:sz w:val="24"/>
          <w:szCs w:val="24"/>
        </w:rPr>
      </w:pPr>
      <w:r>
        <w:rPr>
          <w:rFonts w:ascii="Times New Roman" w:hAnsi="Times New Roman"/>
          <w:kern w:val="3"/>
          <w:sz w:val="24"/>
          <w:szCs w:val="24"/>
        </w:rPr>
        <w:t>5. Северюхина Т.В. Старые опыты с новым содержанием. // Химия в школе.-1999.-№ 3.</w:t>
      </w:r>
    </w:p>
    <w:p>
      <w:pPr>
        <w:spacing w:after="160" w:line="259" w:lineRule="auto"/>
        <w:rPr>
          <w:rFonts w:ascii="Times New Roman" w:hAnsi="Times New Roman"/>
          <w:kern w:val="3"/>
          <w:sz w:val="24"/>
          <w:szCs w:val="24"/>
        </w:rPr>
      </w:pPr>
      <w:r>
        <w:rPr>
          <w:rFonts w:ascii="Times New Roman" w:hAnsi="Times New Roman"/>
          <w:kern w:val="3"/>
          <w:sz w:val="24"/>
          <w:szCs w:val="24"/>
        </w:rPr>
        <w:t>6. Стройкова С.И. Факультативный курс "Химия и пища".// Химия в школе.-2005.- № 5</w:t>
      </w:r>
    </w:p>
    <w:p>
      <w:pPr>
        <w:spacing w:after="160" w:line="259" w:lineRule="auto"/>
        <w:rPr>
          <w:rFonts w:ascii="Times New Roman" w:hAnsi="Times New Roman"/>
          <w:kern w:val="3"/>
          <w:sz w:val="24"/>
          <w:szCs w:val="24"/>
        </w:rPr>
      </w:pPr>
      <w:r>
        <w:rPr>
          <w:rFonts w:ascii="Times New Roman" w:hAnsi="Times New Roman"/>
          <w:kern w:val="3"/>
          <w:sz w:val="24"/>
          <w:szCs w:val="24"/>
        </w:rPr>
        <w:t>7. Сборник элективных курсов, химия 9 класс. Составитель Н.В. Ширшина. Волгоград: Учитель, 2008.-220с.</w:t>
      </w:r>
    </w:p>
    <w:p>
      <w:pPr>
        <w:spacing w:after="160" w:line="259" w:lineRule="auto"/>
        <w:rPr>
          <w:rFonts w:ascii="Times New Roman" w:hAnsi="Times New Roman"/>
          <w:kern w:val="3"/>
          <w:sz w:val="24"/>
          <w:szCs w:val="24"/>
        </w:rPr>
      </w:pPr>
      <w:r>
        <w:rPr>
          <w:rFonts w:ascii="Times New Roman" w:hAnsi="Times New Roman"/>
          <w:kern w:val="3"/>
          <w:sz w:val="24"/>
          <w:szCs w:val="24"/>
        </w:rPr>
        <w:t>8. Степин Б.Д., Аликберова Л.Ю. Рукк Н.С. Домашняя химия. Химия в быту и на каждый день. — М.: РЭТ, 2001.- 215с.</w:t>
      </w:r>
    </w:p>
    <w:p>
      <w:pPr>
        <w:spacing w:after="160" w:line="259" w:lineRule="auto"/>
        <w:rPr>
          <w:rFonts w:ascii="Times New Roman" w:hAnsi="Times New Roman"/>
          <w:kern w:val="3"/>
          <w:sz w:val="24"/>
          <w:szCs w:val="24"/>
        </w:rPr>
      </w:pPr>
      <w:r>
        <w:rPr>
          <w:rFonts w:ascii="Times New Roman" w:hAnsi="Times New Roman"/>
          <w:kern w:val="3"/>
          <w:sz w:val="24"/>
          <w:szCs w:val="24"/>
        </w:rPr>
        <w:t>9. Яковишин Л.А. химические опыты с лекарственными веществами. // Химия в школе.-2004.-№ 9.</w:t>
      </w:r>
    </w:p>
    <w:p>
      <w:pPr>
        <w:spacing w:after="160" w:line="259" w:lineRule="auto"/>
        <w:rPr>
          <w:rFonts w:ascii="Times New Roman" w:hAnsi="Times New Roman"/>
          <w:kern w:val="3"/>
          <w:sz w:val="24"/>
          <w:szCs w:val="24"/>
        </w:rPr>
      </w:pPr>
      <w:r>
        <w:rPr>
          <w:rFonts w:ascii="Times New Roman" w:hAnsi="Times New Roman"/>
          <w:kern w:val="3"/>
          <w:sz w:val="24"/>
          <w:szCs w:val="24"/>
        </w:rPr>
        <w:t>Ресурсы Интернет:</w:t>
      </w:r>
    </w:p>
    <w:p>
      <w:pPr>
        <w:spacing w:after="160" w:line="259" w:lineRule="auto"/>
        <w:rPr>
          <w:rFonts w:ascii="Times New Roman" w:hAnsi="Times New Roman"/>
          <w:kern w:val="3"/>
          <w:sz w:val="24"/>
          <w:szCs w:val="24"/>
        </w:rPr>
      </w:pPr>
      <w:r>
        <w:rPr>
          <w:rFonts w:ascii="Times New Roman" w:hAnsi="Times New Roman"/>
          <w:kern w:val="3"/>
          <w:sz w:val="24"/>
          <w:szCs w:val="24"/>
        </w:rPr>
        <w:t>1.       http://www.sev-chem.narod.ru/opyt.htm</w:t>
      </w:r>
    </w:p>
    <w:p>
      <w:pPr>
        <w:spacing w:after="160" w:line="259" w:lineRule="auto"/>
        <w:rPr>
          <w:rFonts w:ascii="Times New Roman" w:hAnsi="Times New Roman"/>
          <w:kern w:val="3"/>
          <w:sz w:val="24"/>
          <w:szCs w:val="24"/>
        </w:rPr>
      </w:pPr>
      <w:r>
        <w:rPr>
          <w:rFonts w:ascii="Times New Roman" w:hAnsi="Times New Roman"/>
          <w:kern w:val="3"/>
          <w:sz w:val="24"/>
          <w:szCs w:val="24"/>
        </w:rPr>
        <w:t>2.       http://kvaziplazmoid.narod.ru/praktika/</w:t>
      </w:r>
    </w:p>
    <w:p>
      <w:pPr>
        <w:spacing w:after="160" w:line="259" w:lineRule="auto"/>
        <w:rPr>
          <w:rFonts w:ascii="Times New Roman" w:hAnsi="Times New Roman"/>
          <w:kern w:val="3"/>
          <w:sz w:val="24"/>
          <w:szCs w:val="24"/>
        </w:rPr>
      </w:pPr>
      <w:r>
        <w:rPr>
          <w:rFonts w:ascii="Times New Roman" w:hAnsi="Times New Roman"/>
          <w:kern w:val="3"/>
          <w:sz w:val="24"/>
          <w:szCs w:val="24"/>
        </w:rPr>
        <w:t>3.       http://www.edu.yar.ru/russian/cources/chem/op/op1.html</w:t>
      </w:r>
    </w:p>
    <w:p>
      <w:pPr>
        <w:spacing w:after="160" w:line="259" w:lineRule="auto"/>
        <w:rPr>
          <w:rFonts w:ascii="Times New Roman" w:hAnsi="Times New Roman"/>
          <w:kern w:val="3"/>
          <w:sz w:val="24"/>
          <w:szCs w:val="24"/>
        </w:rPr>
      </w:pPr>
      <w:r>
        <w:rPr>
          <w:rFonts w:ascii="Times New Roman" w:hAnsi="Times New Roman"/>
          <w:kern w:val="3"/>
          <w:sz w:val="24"/>
          <w:szCs w:val="24"/>
        </w:rPr>
        <w:t>4.       http://znamus.ru/page/etertainingchemistry</w:t>
      </w:r>
    </w:p>
    <w:p>
      <w:pPr>
        <w:spacing w:after="160" w:line="259" w:lineRule="auto"/>
        <w:rPr>
          <w:rFonts w:ascii="Times New Roman" w:hAnsi="Times New Roman"/>
          <w:kern w:val="3"/>
          <w:sz w:val="24"/>
          <w:szCs w:val="24"/>
        </w:rPr>
      </w:pPr>
      <w:r>
        <w:rPr>
          <w:rFonts w:ascii="Times New Roman" w:hAnsi="Times New Roman"/>
          <w:kern w:val="3"/>
          <w:sz w:val="24"/>
          <w:szCs w:val="24"/>
        </w:rPr>
        <w:t>5.       http://www.alhimikov.net/op/Page-1.html</w:t>
      </w:r>
    </w:p>
    <w:p>
      <w:pPr>
        <w:spacing w:after="160" w:line="259" w:lineRule="auto"/>
        <w:rPr>
          <w:rFonts w:ascii="Times New Roman" w:hAnsi="Times New Roman"/>
          <w:kern w:val="3"/>
          <w:sz w:val="24"/>
          <w:szCs w:val="24"/>
        </w:rPr>
      </w:pPr>
      <w:r>
        <w:rPr>
          <w:rFonts w:ascii="Times New Roman" w:hAnsi="Times New Roman"/>
          <w:kern w:val="3"/>
          <w:sz w:val="24"/>
          <w:szCs w:val="24"/>
        </w:rPr>
        <w:t xml:space="preserve"> Для обучащихся и родителей:</w:t>
      </w:r>
    </w:p>
    <w:p>
      <w:pPr>
        <w:spacing w:after="160" w:line="259" w:lineRule="auto"/>
        <w:rPr>
          <w:rFonts w:ascii="Times New Roman" w:hAnsi="Times New Roman"/>
          <w:kern w:val="3"/>
          <w:sz w:val="24"/>
          <w:szCs w:val="24"/>
        </w:rPr>
      </w:pPr>
      <w:r>
        <w:rPr>
          <w:rFonts w:ascii="Times New Roman" w:hAnsi="Times New Roman"/>
          <w:kern w:val="3"/>
          <w:sz w:val="24"/>
          <w:szCs w:val="24"/>
        </w:rPr>
        <w:t>1. А.М.Юдин, В.Н. Сучков, Ю.А. Коростелин.  Химия для вас. Москва, 1986.- 192с.</w:t>
      </w:r>
    </w:p>
    <w:p>
      <w:pPr>
        <w:spacing w:after="160" w:line="259" w:lineRule="auto"/>
        <w:rPr>
          <w:rFonts w:ascii="Times New Roman" w:hAnsi="Times New Roman"/>
          <w:kern w:val="3"/>
          <w:sz w:val="24"/>
          <w:szCs w:val="24"/>
        </w:rPr>
      </w:pPr>
      <w:r>
        <w:rPr>
          <w:rFonts w:ascii="Times New Roman" w:hAnsi="Times New Roman"/>
          <w:kern w:val="3"/>
          <w:sz w:val="24"/>
          <w:szCs w:val="24"/>
        </w:rPr>
        <w:t>2. Балаев И.И. Домашний эксперимент по химии.-М.: Просвещение 1977.-126с.</w:t>
      </w:r>
    </w:p>
    <w:p>
      <w:pPr>
        <w:spacing w:after="160" w:line="259" w:lineRule="auto"/>
        <w:rPr>
          <w:rFonts w:ascii="Times New Roman" w:hAnsi="Times New Roman"/>
          <w:kern w:val="3"/>
          <w:sz w:val="24"/>
          <w:szCs w:val="24"/>
        </w:rPr>
      </w:pPr>
      <w:r>
        <w:rPr>
          <w:rFonts w:ascii="Times New Roman" w:hAnsi="Times New Roman"/>
          <w:kern w:val="3"/>
          <w:sz w:val="24"/>
          <w:szCs w:val="24"/>
        </w:rPr>
        <w:t>3. Воскресенский П.И., Неймарк А.М. Основы химического анализа.-М.: Просвещение, 1972.- 192с.</w:t>
      </w:r>
    </w:p>
    <w:p>
      <w:pPr>
        <w:spacing w:after="160" w:line="259" w:lineRule="auto"/>
        <w:rPr>
          <w:rFonts w:ascii="Times New Roman" w:hAnsi="Times New Roman"/>
          <w:kern w:val="3"/>
          <w:sz w:val="24"/>
          <w:szCs w:val="24"/>
        </w:rPr>
      </w:pPr>
      <w:r>
        <w:rPr>
          <w:rFonts w:ascii="Times New Roman" w:hAnsi="Times New Roman"/>
          <w:kern w:val="3"/>
          <w:sz w:val="24"/>
          <w:szCs w:val="24"/>
        </w:rPr>
        <w:t>4. Леенсон И.А. Занимательная химия. – М.: РОСМЭН, 1999.- 112с.</w:t>
      </w:r>
    </w:p>
    <w:p>
      <w:pPr>
        <w:spacing w:after="160" w:line="259" w:lineRule="auto"/>
        <w:rPr>
          <w:rFonts w:ascii="Times New Roman" w:hAnsi="Times New Roman"/>
          <w:kern w:val="3"/>
          <w:sz w:val="24"/>
          <w:szCs w:val="24"/>
        </w:rPr>
      </w:pPr>
      <w:r>
        <w:rPr>
          <w:rFonts w:ascii="Times New Roman" w:hAnsi="Times New Roman"/>
          <w:kern w:val="3"/>
          <w:sz w:val="24"/>
          <w:szCs w:val="24"/>
        </w:rPr>
        <w:t>5. Ола Ф, Дюпре Ж.-П., Жибер А.-М, Леба П., Лебьом. Дж. Внимание: дети! Занимательные опыты и эксперименты.- М.: Айрис Пресс, 2007.- 125с</w:t>
      </w:r>
    </w:p>
    <w:p>
      <w:pPr>
        <w:spacing w:after="160" w:line="259" w:lineRule="auto"/>
        <w:rPr>
          <w:rFonts w:ascii="Times New Roman" w:hAnsi="Times New Roman"/>
          <w:kern w:val="3"/>
          <w:sz w:val="24"/>
          <w:szCs w:val="24"/>
        </w:rPr>
      </w:pPr>
      <w:r>
        <w:rPr>
          <w:rFonts w:ascii="Times New Roman" w:hAnsi="Times New Roman"/>
          <w:kern w:val="3"/>
          <w:sz w:val="24"/>
          <w:szCs w:val="24"/>
        </w:rPr>
        <w:t>6. Хомченко Г.П., Севастьянова К.И. Практические работы по неорганической химии. –М.: Просвещение 1976.-224с.</w:t>
      </w:r>
    </w:p>
    <w:p>
      <w:pPr>
        <w:spacing w:after="160" w:line="259" w:lineRule="auto"/>
        <w:rPr>
          <w:rFonts w:ascii="Times New Roman" w:hAnsi="Times New Roman"/>
          <w:kern w:val="3"/>
          <w:sz w:val="24"/>
          <w:szCs w:val="24"/>
        </w:rPr>
      </w:pPr>
      <w:r>
        <w:rPr>
          <w:rFonts w:ascii="Times New Roman" w:hAnsi="Times New Roman"/>
          <w:kern w:val="3"/>
          <w:sz w:val="24"/>
          <w:szCs w:val="24"/>
        </w:rPr>
        <w:t>7. Рюмин В. Азбука науки для юных гениев. Занимательная химия- 8-е изд.- М.: Центрполиграф, 2011.- 221с.</w:t>
      </w:r>
    </w:p>
    <w:p>
      <w:pPr>
        <w:spacing w:after="160" w:line="259" w:lineRule="auto"/>
        <w:rPr>
          <w:rFonts w:ascii="Times New Roman" w:hAnsi="Times New Roman"/>
          <w:kern w:val="3"/>
          <w:sz w:val="24"/>
          <w:szCs w:val="24"/>
        </w:rPr>
      </w:pPr>
      <w:r>
        <w:rPr>
          <w:rFonts w:ascii="Times New Roman" w:hAnsi="Times New Roman"/>
          <w:kern w:val="3"/>
          <w:sz w:val="24"/>
          <w:szCs w:val="24"/>
        </w:rPr>
        <w:t>8. Штремплер Г.И. Химия на досуге.  Москва.: «Просвещение», 1998. -207с.</w:t>
      </w:r>
    </w:p>
    <w:p>
      <w:pPr>
        <w:spacing w:after="160" w:line="259" w:lineRule="auto"/>
        <w:rPr>
          <w:rFonts w:ascii="Times New Roman" w:hAnsi="Times New Roman"/>
          <w:kern w:val="3"/>
          <w:sz w:val="24"/>
          <w:szCs w:val="24"/>
        </w:rPr>
      </w:pPr>
    </w:p>
    <w:p>
      <w:pPr>
        <w:spacing w:after="160" w:line="259" w:lineRule="auto"/>
        <w:rPr>
          <w:rFonts w:ascii="Times New Roman" w:hAnsi="Times New Roman"/>
          <w:kern w:val="3"/>
          <w:sz w:val="24"/>
          <w:szCs w:val="24"/>
        </w:rPr>
      </w:pPr>
    </w:p>
    <w:p>
      <w:pPr>
        <w:spacing w:after="160" w:line="259" w:lineRule="auto"/>
        <w:rPr>
          <w:rFonts w:ascii="Times New Roman" w:hAnsi="Times New Roman"/>
          <w:kern w:val="3"/>
          <w:sz w:val="24"/>
          <w:szCs w:val="24"/>
        </w:rPr>
      </w:pPr>
    </w:p>
    <w:p>
      <w:pPr>
        <w:spacing w:after="0" w:line="240" w:lineRule="auto"/>
        <w:jc w:val="center"/>
        <w:rPr>
          <w:rFonts w:ascii="Times New Roman" w:hAnsi="Times New Roman" w:eastAsia="Times New Roman"/>
          <w:b/>
          <w:sz w:val="24"/>
          <w:szCs w:val="24"/>
          <w:lang w:eastAsia="ru-RU"/>
        </w:rPr>
      </w:pPr>
    </w:p>
    <w:sectPr>
      <w:pgSz w:w="11906" w:h="16838"/>
      <w:pgMar w:top="851" w:right="851"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Unicode MS">
    <w:altName w:val="Malgun Gothic Semilight"/>
    <w:panose1 w:val="020B0604020202020204"/>
    <w:charset w:val="80"/>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274D2"/>
    <w:multiLevelType w:val="multilevel"/>
    <w:tmpl w:val="01E274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04B96D9B"/>
    <w:multiLevelType w:val="multilevel"/>
    <w:tmpl w:val="04B96D9B"/>
    <w:lvl w:ilvl="0" w:tentative="0">
      <w:start w:val="1"/>
      <w:numFmt w:val="bullet"/>
      <w:lvlText w:val=""/>
      <w:lvlJc w:val="left"/>
      <w:pPr>
        <w:ind w:left="1440" w:hanging="360"/>
      </w:pPr>
      <w:rPr>
        <w:rFonts w:hint="default" w:ascii="Symbol" w:hAnsi="Symbol"/>
      </w:rPr>
    </w:lvl>
    <w:lvl w:ilvl="1" w:tentative="0">
      <w:start w:val="0"/>
      <w:numFmt w:val="bullet"/>
      <w:lvlText w:val="•"/>
      <w:lvlJc w:val="left"/>
      <w:pPr>
        <w:ind w:left="2160" w:hanging="360"/>
      </w:pPr>
      <w:rPr>
        <w:rFonts w:hint="default" w:ascii="Times New Roman" w:hAnsi="Times New Roman" w:eastAsia="Calibri" w:cs="Times New Roman"/>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06F93DBE"/>
    <w:multiLevelType w:val="multilevel"/>
    <w:tmpl w:val="06F93DB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D91140F"/>
    <w:multiLevelType w:val="multilevel"/>
    <w:tmpl w:val="0D91140F"/>
    <w:lvl w:ilvl="0" w:tentative="0">
      <w:start w:val="1"/>
      <w:numFmt w:val="bullet"/>
      <w:lvlText w:val=""/>
      <w:lvlJc w:val="left"/>
      <w:pPr>
        <w:ind w:left="1425" w:hanging="360"/>
      </w:pPr>
      <w:rPr>
        <w:rFonts w:hint="default" w:ascii="Symbol" w:hAnsi="Symbol"/>
      </w:rPr>
    </w:lvl>
    <w:lvl w:ilvl="1" w:tentative="0">
      <w:start w:val="1"/>
      <w:numFmt w:val="bullet"/>
      <w:lvlText w:val="o"/>
      <w:lvlJc w:val="left"/>
      <w:pPr>
        <w:ind w:left="2145" w:hanging="360"/>
      </w:pPr>
      <w:rPr>
        <w:rFonts w:hint="default" w:ascii="Courier New" w:hAnsi="Courier New" w:cs="Courier New"/>
      </w:rPr>
    </w:lvl>
    <w:lvl w:ilvl="2" w:tentative="0">
      <w:start w:val="1"/>
      <w:numFmt w:val="bullet"/>
      <w:lvlText w:val=""/>
      <w:lvlJc w:val="left"/>
      <w:pPr>
        <w:ind w:left="2865" w:hanging="360"/>
      </w:pPr>
      <w:rPr>
        <w:rFonts w:hint="default" w:ascii="Wingdings" w:hAnsi="Wingdings"/>
      </w:rPr>
    </w:lvl>
    <w:lvl w:ilvl="3" w:tentative="0">
      <w:start w:val="1"/>
      <w:numFmt w:val="bullet"/>
      <w:lvlText w:val=""/>
      <w:lvlJc w:val="left"/>
      <w:pPr>
        <w:ind w:left="3585" w:hanging="360"/>
      </w:pPr>
      <w:rPr>
        <w:rFonts w:hint="default" w:ascii="Symbol" w:hAnsi="Symbol"/>
      </w:rPr>
    </w:lvl>
    <w:lvl w:ilvl="4" w:tentative="0">
      <w:start w:val="1"/>
      <w:numFmt w:val="bullet"/>
      <w:lvlText w:val="o"/>
      <w:lvlJc w:val="left"/>
      <w:pPr>
        <w:ind w:left="4305" w:hanging="360"/>
      </w:pPr>
      <w:rPr>
        <w:rFonts w:hint="default" w:ascii="Courier New" w:hAnsi="Courier New" w:cs="Courier New"/>
      </w:rPr>
    </w:lvl>
    <w:lvl w:ilvl="5" w:tentative="0">
      <w:start w:val="1"/>
      <w:numFmt w:val="bullet"/>
      <w:lvlText w:val=""/>
      <w:lvlJc w:val="left"/>
      <w:pPr>
        <w:ind w:left="5025" w:hanging="360"/>
      </w:pPr>
      <w:rPr>
        <w:rFonts w:hint="default" w:ascii="Wingdings" w:hAnsi="Wingdings"/>
      </w:rPr>
    </w:lvl>
    <w:lvl w:ilvl="6" w:tentative="0">
      <w:start w:val="1"/>
      <w:numFmt w:val="bullet"/>
      <w:lvlText w:val=""/>
      <w:lvlJc w:val="left"/>
      <w:pPr>
        <w:ind w:left="5745" w:hanging="360"/>
      </w:pPr>
      <w:rPr>
        <w:rFonts w:hint="default" w:ascii="Symbol" w:hAnsi="Symbol"/>
      </w:rPr>
    </w:lvl>
    <w:lvl w:ilvl="7" w:tentative="0">
      <w:start w:val="1"/>
      <w:numFmt w:val="bullet"/>
      <w:lvlText w:val="o"/>
      <w:lvlJc w:val="left"/>
      <w:pPr>
        <w:ind w:left="6465" w:hanging="360"/>
      </w:pPr>
      <w:rPr>
        <w:rFonts w:hint="default" w:ascii="Courier New" w:hAnsi="Courier New" w:cs="Courier New"/>
      </w:rPr>
    </w:lvl>
    <w:lvl w:ilvl="8" w:tentative="0">
      <w:start w:val="1"/>
      <w:numFmt w:val="bullet"/>
      <w:lvlText w:val=""/>
      <w:lvlJc w:val="left"/>
      <w:pPr>
        <w:ind w:left="7185" w:hanging="360"/>
      </w:pPr>
      <w:rPr>
        <w:rFonts w:hint="default" w:ascii="Wingdings" w:hAnsi="Wingdings"/>
      </w:rPr>
    </w:lvl>
  </w:abstractNum>
  <w:abstractNum w:abstractNumId="4">
    <w:nsid w:val="0E8B13A1"/>
    <w:multiLevelType w:val="multilevel"/>
    <w:tmpl w:val="0E8B13A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122A76C3"/>
    <w:multiLevelType w:val="multilevel"/>
    <w:tmpl w:val="122A76C3"/>
    <w:lvl w:ilvl="0" w:tentative="0">
      <w:start w:val="0"/>
      <w:numFmt w:val="bullet"/>
      <w:lvlText w:val=""/>
      <w:lvlJc w:val="left"/>
      <w:rPr>
        <w:rFonts w:ascii="Symbol" w:hAnsi="Symbol" w:eastAsia="Calibri" w:cs="Times New Roman"/>
      </w:rPr>
    </w:lvl>
    <w:lvl w:ilvl="1" w:tentative="0">
      <w:start w:val="0"/>
      <w:numFmt w:val="bullet"/>
      <w:lvlText w:val="o"/>
      <w:lvlJc w:val="left"/>
      <w:rPr>
        <w:rFonts w:ascii="Courier New" w:hAnsi="Courier New" w:cs="Courier New"/>
      </w:rPr>
    </w:lvl>
    <w:lvl w:ilvl="2" w:tentative="0">
      <w:start w:val="0"/>
      <w:numFmt w:val="bullet"/>
      <w:lvlText w:val=""/>
      <w:lvlJc w:val="left"/>
      <w:rPr>
        <w:rFonts w:ascii="Wingdings" w:hAnsi="Wingdings"/>
      </w:rPr>
    </w:lvl>
    <w:lvl w:ilvl="3" w:tentative="0">
      <w:start w:val="0"/>
      <w:numFmt w:val="bullet"/>
      <w:lvlText w:val=""/>
      <w:lvlJc w:val="left"/>
      <w:rPr>
        <w:rFonts w:ascii="Symbol" w:hAnsi="Symbol"/>
      </w:rPr>
    </w:lvl>
    <w:lvl w:ilvl="4" w:tentative="0">
      <w:start w:val="0"/>
      <w:numFmt w:val="bullet"/>
      <w:lvlText w:val="o"/>
      <w:lvlJc w:val="left"/>
      <w:rPr>
        <w:rFonts w:ascii="Courier New" w:hAnsi="Courier New" w:cs="Courier New"/>
      </w:rPr>
    </w:lvl>
    <w:lvl w:ilvl="5" w:tentative="0">
      <w:start w:val="0"/>
      <w:numFmt w:val="bullet"/>
      <w:lvlText w:val=""/>
      <w:lvlJc w:val="left"/>
      <w:rPr>
        <w:rFonts w:ascii="Wingdings" w:hAnsi="Wingdings"/>
      </w:rPr>
    </w:lvl>
    <w:lvl w:ilvl="6" w:tentative="0">
      <w:start w:val="0"/>
      <w:numFmt w:val="bullet"/>
      <w:lvlText w:val=""/>
      <w:lvlJc w:val="left"/>
      <w:rPr>
        <w:rFonts w:ascii="Symbol" w:hAnsi="Symbol"/>
      </w:rPr>
    </w:lvl>
    <w:lvl w:ilvl="7" w:tentative="0">
      <w:start w:val="0"/>
      <w:numFmt w:val="bullet"/>
      <w:lvlText w:val="o"/>
      <w:lvlJc w:val="left"/>
      <w:rPr>
        <w:rFonts w:ascii="Courier New" w:hAnsi="Courier New" w:cs="Courier New"/>
      </w:rPr>
    </w:lvl>
    <w:lvl w:ilvl="8" w:tentative="0">
      <w:start w:val="0"/>
      <w:numFmt w:val="bullet"/>
      <w:lvlText w:val=""/>
      <w:lvlJc w:val="left"/>
      <w:rPr>
        <w:rFonts w:ascii="Wingdings" w:hAnsi="Wingdings"/>
      </w:rPr>
    </w:lvl>
  </w:abstractNum>
  <w:abstractNum w:abstractNumId="6">
    <w:nsid w:val="20CE2D05"/>
    <w:multiLevelType w:val="multilevel"/>
    <w:tmpl w:val="20CE2D05"/>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A333377"/>
    <w:multiLevelType w:val="multilevel"/>
    <w:tmpl w:val="2A333377"/>
    <w:lvl w:ilvl="0" w:tentative="0">
      <w:start w:val="1"/>
      <w:numFmt w:val="bullet"/>
      <w:lvlText w:val=""/>
      <w:lvlJc w:val="left"/>
      <w:pPr>
        <w:ind w:left="1185" w:hanging="360"/>
      </w:pPr>
      <w:rPr>
        <w:rFonts w:hint="default" w:ascii="Symbol" w:hAnsi="Symbol"/>
      </w:rPr>
    </w:lvl>
    <w:lvl w:ilvl="1" w:tentative="0">
      <w:start w:val="1"/>
      <w:numFmt w:val="bullet"/>
      <w:lvlText w:val="o"/>
      <w:lvlJc w:val="left"/>
      <w:pPr>
        <w:ind w:left="1905" w:hanging="360"/>
      </w:pPr>
      <w:rPr>
        <w:rFonts w:hint="default" w:ascii="Courier New" w:hAnsi="Courier New" w:cs="Courier New"/>
      </w:rPr>
    </w:lvl>
    <w:lvl w:ilvl="2" w:tentative="0">
      <w:start w:val="1"/>
      <w:numFmt w:val="bullet"/>
      <w:lvlText w:val=""/>
      <w:lvlJc w:val="left"/>
      <w:pPr>
        <w:ind w:left="2625" w:hanging="360"/>
      </w:pPr>
      <w:rPr>
        <w:rFonts w:hint="default" w:ascii="Wingdings" w:hAnsi="Wingdings"/>
      </w:rPr>
    </w:lvl>
    <w:lvl w:ilvl="3" w:tentative="0">
      <w:start w:val="1"/>
      <w:numFmt w:val="bullet"/>
      <w:lvlText w:val=""/>
      <w:lvlJc w:val="left"/>
      <w:pPr>
        <w:ind w:left="3345" w:hanging="360"/>
      </w:pPr>
      <w:rPr>
        <w:rFonts w:hint="default" w:ascii="Symbol" w:hAnsi="Symbol"/>
      </w:rPr>
    </w:lvl>
    <w:lvl w:ilvl="4" w:tentative="0">
      <w:start w:val="1"/>
      <w:numFmt w:val="bullet"/>
      <w:lvlText w:val="o"/>
      <w:lvlJc w:val="left"/>
      <w:pPr>
        <w:ind w:left="4065" w:hanging="360"/>
      </w:pPr>
      <w:rPr>
        <w:rFonts w:hint="default" w:ascii="Courier New" w:hAnsi="Courier New" w:cs="Courier New"/>
      </w:rPr>
    </w:lvl>
    <w:lvl w:ilvl="5" w:tentative="0">
      <w:start w:val="1"/>
      <w:numFmt w:val="bullet"/>
      <w:lvlText w:val=""/>
      <w:lvlJc w:val="left"/>
      <w:pPr>
        <w:ind w:left="4785" w:hanging="360"/>
      </w:pPr>
      <w:rPr>
        <w:rFonts w:hint="default" w:ascii="Wingdings" w:hAnsi="Wingdings"/>
      </w:rPr>
    </w:lvl>
    <w:lvl w:ilvl="6" w:tentative="0">
      <w:start w:val="1"/>
      <w:numFmt w:val="bullet"/>
      <w:lvlText w:val=""/>
      <w:lvlJc w:val="left"/>
      <w:pPr>
        <w:ind w:left="5505" w:hanging="360"/>
      </w:pPr>
      <w:rPr>
        <w:rFonts w:hint="default" w:ascii="Symbol" w:hAnsi="Symbol"/>
      </w:rPr>
    </w:lvl>
    <w:lvl w:ilvl="7" w:tentative="0">
      <w:start w:val="1"/>
      <w:numFmt w:val="bullet"/>
      <w:lvlText w:val="o"/>
      <w:lvlJc w:val="left"/>
      <w:pPr>
        <w:ind w:left="6225" w:hanging="360"/>
      </w:pPr>
      <w:rPr>
        <w:rFonts w:hint="default" w:ascii="Courier New" w:hAnsi="Courier New" w:cs="Courier New"/>
      </w:rPr>
    </w:lvl>
    <w:lvl w:ilvl="8" w:tentative="0">
      <w:start w:val="1"/>
      <w:numFmt w:val="bullet"/>
      <w:lvlText w:val=""/>
      <w:lvlJc w:val="left"/>
      <w:pPr>
        <w:ind w:left="6945" w:hanging="360"/>
      </w:pPr>
      <w:rPr>
        <w:rFonts w:hint="default" w:ascii="Wingdings" w:hAnsi="Wingdings"/>
      </w:rPr>
    </w:lvl>
  </w:abstractNum>
  <w:abstractNum w:abstractNumId="8">
    <w:nsid w:val="2A4D1107"/>
    <w:multiLevelType w:val="multilevel"/>
    <w:tmpl w:val="2A4D1107"/>
    <w:lvl w:ilvl="0" w:tentative="0">
      <w:start w:val="1"/>
      <w:numFmt w:val="bullet"/>
      <w:lvlText w:val=""/>
      <w:lvlJc w:val="left"/>
      <w:pPr>
        <w:ind w:left="1440" w:hanging="360"/>
      </w:pPr>
      <w:rPr>
        <w:rFonts w:hint="default" w:ascii="Wingdings" w:hAnsi="Wingdings"/>
      </w:rPr>
    </w:lvl>
    <w:lvl w:ilvl="1" w:tentative="0">
      <w:start w:val="0"/>
      <w:numFmt w:val="bullet"/>
      <w:lvlText w:val="•"/>
      <w:lvlJc w:val="left"/>
      <w:pPr>
        <w:ind w:left="2160" w:hanging="360"/>
      </w:pPr>
      <w:rPr>
        <w:rFonts w:hint="default" w:ascii="Times New Roman" w:hAnsi="Times New Roman" w:eastAsia="Calibri" w:cs="Times New Roman"/>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66F45FF5"/>
    <w:multiLevelType w:val="multilevel"/>
    <w:tmpl w:val="66F45F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79C7D9A"/>
    <w:multiLevelType w:val="multilevel"/>
    <w:tmpl w:val="779C7D9A"/>
    <w:lvl w:ilvl="0" w:tentative="0">
      <w:start w:val="1"/>
      <w:numFmt w:val="bullet"/>
      <w:lvlText w:val=""/>
      <w:lvlJc w:val="left"/>
      <w:pPr>
        <w:ind w:left="2520" w:hanging="360"/>
      </w:pPr>
      <w:rPr>
        <w:rFonts w:hint="default" w:ascii="Symbol" w:hAnsi="Symbol"/>
      </w:rPr>
    </w:lvl>
    <w:lvl w:ilvl="1" w:tentative="0">
      <w:start w:val="1"/>
      <w:numFmt w:val="bullet"/>
      <w:lvlText w:val="o"/>
      <w:lvlJc w:val="left"/>
      <w:pPr>
        <w:ind w:left="3240" w:hanging="360"/>
      </w:pPr>
      <w:rPr>
        <w:rFonts w:hint="default" w:ascii="Courier New" w:hAnsi="Courier New" w:cs="Courier New"/>
      </w:rPr>
    </w:lvl>
    <w:lvl w:ilvl="2" w:tentative="0">
      <w:start w:val="1"/>
      <w:numFmt w:val="bullet"/>
      <w:lvlText w:val=""/>
      <w:lvlJc w:val="left"/>
      <w:pPr>
        <w:ind w:left="3960" w:hanging="360"/>
      </w:pPr>
      <w:rPr>
        <w:rFonts w:hint="default" w:ascii="Wingdings" w:hAnsi="Wingdings"/>
      </w:rPr>
    </w:lvl>
    <w:lvl w:ilvl="3" w:tentative="0">
      <w:start w:val="1"/>
      <w:numFmt w:val="bullet"/>
      <w:lvlText w:val=""/>
      <w:lvlJc w:val="left"/>
      <w:pPr>
        <w:ind w:left="4680" w:hanging="360"/>
      </w:pPr>
      <w:rPr>
        <w:rFonts w:hint="default" w:ascii="Symbol" w:hAnsi="Symbol"/>
      </w:rPr>
    </w:lvl>
    <w:lvl w:ilvl="4" w:tentative="0">
      <w:start w:val="1"/>
      <w:numFmt w:val="bullet"/>
      <w:lvlText w:val="o"/>
      <w:lvlJc w:val="left"/>
      <w:pPr>
        <w:ind w:left="5400" w:hanging="360"/>
      </w:pPr>
      <w:rPr>
        <w:rFonts w:hint="default" w:ascii="Courier New" w:hAnsi="Courier New" w:cs="Courier New"/>
      </w:rPr>
    </w:lvl>
    <w:lvl w:ilvl="5" w:tentative="0">
      <w:start w:val="1"/>
      <w:numFmt w:val="bullet"/>
      <w:lvlText w:val=""/>
      <w:lvlJc w:val="left"/>
      <w:pPr>
        <w:ind w:left="6120" w:hanging="360"/>
      </w:pPr>
      <w:rPr>
        <w:rFonts w:hint="default" w:ascii="Wingdings" w:hAnsi="Wingdings"/>
      </w:rPr>
    </w:lvl>
    <w:lvl w:ilvl="6" w:tentative="0">
      <w:start w:val="1"/>
      <w:numFmt w:val="bullet"/>
      <w:lvlText w:val=""/>
      <w:lvlJc w:val="left"/>
      <w:pPr>
        <w:ind w:left="6840" w:hanging="360"/>
      </w:pPr>
      <w:rPr>
        <w:rFonts w:hint="default" w:ascii="Symbol" w:hAnsi="Symbol"/>
      </w:rPr>
    </w:lvl>
    <w:lvl w:ilvl="7" w:tentative="0">
      <w:start w:val="1"/>
      <w:numFmt w:val="bullet"/>
      <w:lvlText w:val="o"/>
      <w:lvlJc w:val="left"/>
      <w:pPr>
        <w:ind w:left="7560" w:hanging="360"/>
      </w:pPr>
      <w:rPr>
        <w:rFonts w:hint="default" w:ascii="Courier New" w:hAnsi="Courier New" w:cs="Courier New"/>
      </w:rPr>
    </w:lvl>
    <w:lvl w:ilvl="8" w:tentative="0">
      <w:start w:val="1"/>
      <w:numFmt w:val="bullet"/>
      <w:lvlText w:val=""/>
      <w:lvlJc w:val="left"/>
      <w:pPr>
        <w:ind w:left="8280" w:hanging="360"/>
      </w:pPr>
      <w:rPr>
        <w:rFonts w:hint="default" w:ascii="Wingdings" w:hAnsi="Wingdings"/>
      </w:rPr>
    </w:lvl>
  </w:abstractNum>
  <w:num w:numId="1">
    <w:abstractNumId w:val="9"/>
  </w:num>
  <w:num w:numId="2">
    <w:abstractNumId w:val="4"/>
  </w:num>
  <w:num w:numId="3">
    <w:abstractNumId w:val="2"/>
  </w:num>
  <w:num w:numId="4">
    <w:abstractNumId w:val="0"/>
  </w:num>
  <w:num w:numId="5">
    <w:abstractNumId w:val="7"/>
  </w:num>
  <w:num w:numId="6">
    <w:abstractNumId w:val="3"/>
  </w:num>
  <w:num w:numId="7">
    <w:abstractNumId w:val="1"/>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01920"/>
    <w:rsid w:val="00031E63"/>
    <w:rsid w:val="00041327"/>
    <w:rsid w:val="00076ACD"/>
    <w:rsid w:val="00077362"/>
    <w:rsid w:val="000A094D"/>
    <w:rsid w:val="000C3F9B"/>
    <w:rsid w:val="000E3241"/>
    <w:rsid w:val="00106DE2"/>
    <w:rsid w:val="00124EE7"/>
    <w:rsid w:val="00134904"/>
    <w:rsid w:val="00151316"/>
    <w:rsid w:val="00162E22"/>
    <w:rsid w:val="00167692"/>
    <w:rsid w:val="00167DF4"/>
    <w:rsid w:val="001A6107"/>
    <w:rsid w:val="001A75A5"/>
    <w:rsid w:val="001C1D4F"/>
    <w:rsid w:val="001D5D4E"/>
    <w:rsid w:val="002005F7"/>
    <w:rsid w:val="00210B6B"/>
    <w:rsid w:val="00214B35"/>
    <w:rsid w:val="002212FC"/>
    <w:rsid w:val="00230AD8"/>
    <w:rsid w:val="00235D24"/>
    <w:rsid w:val="00237D93"/>
    <w:rsid w:val="00283655"/>
    <w:rsid w:val="002A6019"/>
    <w:rsid w:val="00301E93"/>
    <w:rsid w:val="003051BB"/>
    <w:rsid w:val="00305739"/>
    <w:rsid w:val="003067AC"/>
    <w:rsid w:val="003532B0"/>
    <w:rsid w:val="00354A75"/>
    <w:rsid w:val="00356CD7"/>
    <w:rsid w:val="00386474"/>
    <w:rsid w:val="003B281B"/>
    <w:rsid w:val="003F0BD0"/>
    <w:rsid w:val="0041070D"/>
    <w:rsid w:val="00420C10"/>
    <w:rsid w:val="0042390E"/>
    <w:rsid w:val="004462FD"/>
    <w:rsid w:val="004523E3"/>
    <w:rsid w:val="00475436"/>
    <w:rsid w:val="00486D21"/>
    <w:rsid w:val="004E2FE7"/>
    <w:rsid w:val="004F2475"/>
    <w:rsid w:val="005060CF"/>
    <w:rsid w:val="00511AC2"/>
    <w:rsid w:val="005317B7"/>
    <w:rsid w:val="005436BF"/>
    <w:rsid w:val="005753FB"/>
    <w:rsid w:val="00576ADA"/>
    <w:rsid w:val="00577662"/>
    <w:rsid w:val="00595283"/>
    <w:rsid w:val="00595EE3"/>
    <w:rsid w:val="005F308C"/>
    <w:rsid w:val="00635674"/>
    <w:rsid w:val="006C2F1C"/>
    <w:rsid w:val="006C7BAE"/>
    <w:rsid w:val="006E156D"/>
    <w:rsid w:val="00701920"/>
    <w:rsid w:val="007105AF"/>
    <w:rsid w:val="007348C8"/>
    <w:rsid w:val="00757C4C"/>
    <w:rsid w:val="00775B56"/>
    <w:rsid w:val="007820AD"/>
    <w:rsid w:val="00794EA9"/>
    <w:rsid w:val="007B09E9"/>
    <w:rsid w:val="007B0AE9"/>
    <w:rsid w:val="007B1261"/>
    <w:rsid w:val="007E03B3"/>
    <w:rsid w:val="008063D8"/>
    <w:rsid w:val="0082638C"/>
    <w:rsid w:val="0084472C"/>
    <w:rsid w:val="0085176C"/>
    <w:rsid w:val="0085270B"/>
    <w:rsid w:val="008606DF"/>
    <w:rsid w:val="008832A7"/>
    <w:rsid w:val="008A1FBD"/>
    <w:rsid w:val="008B7AE5"/>
    <w:rsid w:val="008C3986"/>
    <w:rsid w:val="008D5E46"/>
    <w:rsid w:val="008F3396"/>
    <w:rsid w:val="008F655B"/>
    <w:rsid w:val="009140B8"/>
    <w:rsid w:val="0094433F"/>
    <w:rsid w:val="00966199"/>
    <w:rsid w:val="00977052"/>
    <w:rsid w:val="009D56B3"/>
    <w:rsid w:val="009E3726"/>
    <w:rsid w:val="009E746C"/>
    <w:rsid w:val="009F044A"/>
    <w:rsid w:val="009F7B28"/>
    <w:rsid w:val="009F7F5F"/>
    <w:rsid w:val="00A046F7"/>
    <w:rsid w:val="00A33EC7"/>
    <w:rsid w:val="00A35846"/>
    <w:rsid w:val="00A66A80"/>
    <w:rsid w:val="00A96ED7"/>
    <w:rsid w:val="00AB3F39"/>
    <w:rsid w:val="00AD344D"/>
    <w:rsid w:val="00AE2398"/>
    <w:rsid w:val="00B037B9"/>
    <w:rsid w:val="00B1435E"/>
    <w:rsid w:val="00B2325C"/>
    <w:rsid w:val="00B26A05"/>
    <w:rsid w:val="00B32F68"/>
    <w:rsid w:val="00B45828"/>
    <w:rsid w:val="00B464D3"/>
    <w:rsid w:val="00BB4BF8"/>
    <w:rsid w:val="00BC7B3F"/>
    <w:rsid w:val="00BC7EE6"/>
    <w:rsid w:val="00BD2A2A"/>
    <w:rsid w:val="00BE6A6B"/>
    <w:rsid w:val="00C21F12"/>
    <w:rsid w:val="00C23C0E"/>
    <w:rsid w:val="00C73F92"/>
    <w:rsid w:val="00C75524"/>
    <w:rsid w:val="00C87FB1"/>
    <w:rsid w:val="00C9328E"/>
    <w:rsid w:val="00CA301D"/>
    <w:rsid w:val="00CB3EB8"/>
    <w:rsid w:val="00D40638"/>
    <w:rsid w:val="00D4273E"/>
    <w:rsid w:val="00D42829"/>
    <w:rsid w:val="00D73B45"/>
    <w:rsid w:val="00D748BB"/>
    <w:rsid w:val="00DA0B29"/>
    <w:rsid w:val="00DC291D"/>
    <w:rsid w:val="00DF55B1"/>
    <w:rsid w:val="00E3276C"/>
    <w:rsid w:val="00E4693B"/>
    <w:rsid w:val="00E54F88"/>
    <w:rsid w:val="00E8200E"/>
    <w:rsid w:val="00E940A8"/>
    <w:rsid w:val="00EB0E37"/>
    <w:rsid w:val="00EB4F7A"/>
    <w:rsid w:val="00F15104"/>
    <w:rsid w:val="00F33305"/>
    <w:rsid w:val="00F5668C"/>
    <w:rsid w:val="00F608A4"/>
    <w:rsid w:val="00F71BFA"/>
    <w:rsid w:val="00F75BA4"/>
    <w:rsid w:val="00F75F34"/>
    <w:rsid w:val="00F76CD0"/>
    <w:rsid w:val="00F81BC8"/>
    <w:rsid w:val="00F924DA"/>
    <w:rsid w:val="00FB2E8A"/>
    <w:rsid w:val="00FF2632"/>
    <w:rsid w:val="5B6452E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link w:val="19"/>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llowedHyperlink"/>
    <w:basedOn w:val="3"/>
    <w:semiHidden/>
    <w:unhideWhenUsed/>
    <w:uiPriority w:val="99"/>
    <w:rPr>
      <w:color w:val="800080"/>
      <w:u w:val="single"/>
    </w:rPr>
  </w:style>
  <w:style w:type="character" w:styleId="6">
    <w:name w:val="Hyperlink"/>
    <w:basedOn w:val="3"/>
    <w:unhideWhenUsed/>
    <w:uiPriority w:val="99"/>
    <w:rPr>
      <w:color w:val="0000FF"/>
      <w:u w:val="single"/>
    </w:rPr>
  </w:style>
  <w:style w:type="character" w:styleId="7">
    <w:name w:val="Strong"/>
    <w:qFormat/>
    <w:uiPriority w:val="22"/>
    <w:rPr>
      <w:b/>
      <w:bCs/>
    </w:rPr>
  </w:style>
  <w:style w:type="paragraph" w:styleId="8">
    <w:name w:val="Balloon Text"/>
    <w:basedOn w:val="1"/>
    <w:link w:val="18"/>
    <w:semiHidden/>
    <w:unhideWhenUsed/>
    <w:uiPriority w:val="99"/>
    <w:pPr>
      <w:spacing w:after="0" w:line="240" w:lineRule="auto"/>
    </w:pPr>
    <w:rPr>
      <w:rFonts w:ascii="Segoe UI" w:hAnsi="Segoe UI" w:cs="Segoe UI"/>
      <w:sz w:val="18"/>
      <w:szCs w:val="18"/>
    </w:rPr>
  </w:style>
  <w:style w:type="paragraph" w:styleId="9">
    <w:name w:val="Body Text Indent 3"/>
    <w:basedOn w:val="1"/>
    <w:link w:val="17"/>
    <w:uiPriority w:val="99"/>
    <w:pPr>
      <w:spacing w:after="120" w:line="240" w:lineRule="auto"/>
      <w:ind w:left="283"/>
    </w:pPr>
    <w:rPr>
      <w:rFonts w:ascii="Times New Roman" w:hAnsi="Times New Roman" w:eastAsia="Times New Roman"/>
      <w:sz w:val="16"/>
      <w:szCs w:val="16"/>
      <w:lang w:eastAsia="ru-RU"/>
    </w:rPr>
  </w:style>
  <w:style w:type="paragraph" w:styleId="10">
    <w:name w:val="Title"/>
    <w:basedOn w:val="1"/>
    <w:link w:val="13"/>
    <w:qFormat/>
    <w:uiPriority w:val="0"/>
    <w:pPr>
      <w:spacing w:after="0" w:line="240" w:lineRule="auto"/>
      <w:jc w:val="center"/>
    </w:pPr>
    <w:rPr>
      <w:rFonts w:ascii="Times New Roman" w:hAnsi="Times New Roman" w:eastAsia="Times New Roman"/>
      <w:sz w:val="28"/>
      <w:szCs w:val="24"/>
      <w:lang w:eastAsia="ru-RU"/>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ru-RU"/>
    </w:rPr>
  </w:style>
  <w:style w:type="table" w:styleId="12">
    <w:name w:val="Table Grid"/>
    <w:basedOn w:val="4"/>
    <w:uiPriority w:val="59"/>
    <w:pPr>
      <w:spacing w:after="0" w:line="240" w:lineRule="auto"/>
    </w:pPr>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Заголовок Знак"/>
    <w:basedOn w:val="3"/>
    <w:link w:val="10"/>
    <w:uiPriority w:val="0"/>
    <w:rPr>
      <w:rFonts w:ascii="Times New Roman" w:hAnsi="Times New Roman" w:eastAsia="Times New Roman" w:cs="Times New Roman"/>
      <w:sz w:val="28"/>
      <w:szCs w:val="24"/>
      <w:lang w:eastAsia="ru-RU"/>
    </w:rPr>
  </w:style>
  <w:style w:type="paragraph" w:styleId="14">
    <w:name w:val="List Paragraph"/>
    <w:basedOn w:val="1"/>
    <w:qFormat/>
    <w:uiPriority w:val="34"/>
    <w:pPr>
      <w:ind w:left="720"/>
      <w:contextualSpacing/>
    </w:pPr>
  </w:style>
  <w:style w:type="paragraph" w:styleId="15">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16">
    <w:name w:val="Обычный1"/>
    <w:uiPriority w:val="0"/>
    <w:pPr>
      <w:suppressAutoHyphens/>
      <w:autoSpaceDE w:val="0"/>
      <w:spacing w:after="0" w:line="240" w:lineRule="auto"/>
    </w:pPr>
    <w:rPr>
      <w:rFonts w:ascii="Times New Roman" w:hAnsi="Times New Roman" w:eastAsia="Calibri" w:cs="Times New Roman"/>
      <w:color w:val="000000"/>
      <w:sz w:val="24"/>
      <w:szCs w:val="24"/>
      <w:lang w:val="ru-RU" w:eastAsia="ar-SA" w:bidi="ar-SA"/>
    </w:rPr>
  </w:style>
  <w:style w:type="character" w:customStyle="1" w:styleId="17">
    <w:name w:val="Основной текст с отступом 3 Знак"/>
    <w:basedOn w:val="3"/>
    <w:link w:val="9"/>
    <w:uiPriority w:val="99"/>
    <w:rPr>
      <w:rFonts w:ascii="Times New Roman" w:hAnsi="Times New Roman" w:eastAsia="Times New Roman" w:cs="Times New Roman"/>
      <w:sz w:val="16"/>
      <w:szCs w:val="16"/>
      <w:lang w:eastAsia="ru-RU"/>
    </w:rPr>
  </w:style>
  <w:style w:type="character" w:customStyle="1" w:styleId="18">
    <w:name w:val="Текст выноски Знак"/>
    <w:basedOn w:val="3"/>
    <w:link w:val="8"/>
    <w:semiHidden/>
    <w:uiPriority w:val="99"/>
    <w:rPr>
      <w:rFonts w:ascii="Segoe UI" w:hAnsi="Segoe UI" w:eastAsia="Calibri" w:cs="Segoe UI"/>
      <w:sz w:val="18"/>
      <w:szCs w:val="18"/>
    </w:rPr>
  </w:style>
  <w:style w:type="character" w:customStyle="1" w:styleId="19">
    <w:name w:val="Заголовок 1 Знак"/>
    <w:basedOn w:val="3"/>
    <w:link w:val="2"/>
    <w:uiPriority w:val="9"/>
    <w:rPr>
      <w:rFonts w:ascii="Times New Roman" w:hAnsi="Times New Roman" w:eastAsia="Times New Roman" w:cs="Times New Roman"/>
      <w:b/>
      <w:bCs/>
      <w:kern w:val="36"/>
      <w:sz w:val="48"/>
      <w:szCs w:val="48"/>
      <w:lang w:eastAsia="ru-RU"/>
    </w:rPr>
  </w:style>
  <w:style w:type="character" w:customStyle="1" w:styleId="20">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C3F0-D7C2-4283-9FC6-C127CAD4C024}">
  <ds:schemaRefs/>
</ds:datastoreItem>
</file>

<file path=docProps/app.xml><?xml version="1.0" encoding="utf-8"?>
<Properties xmlns="http://schemas.openxmlformats.org/officeDocument/2006/extended-properties" xmlns:vt="http://schemas.openxmlformats.org/officeDocument/2006/docPropsVTypes">
  <Template>Normal</Template>
  <Company>МБОУ гимназия "Перспектива" г.о. Самара</Company>
  <Pages>1</Pages>
  <Words>6061</Words>
  <Characters>34554</Characters>
  <Lines>287</Lines>
  <Paragraphs>81</Paragraphs>
  <TotalTime>0</TotalTime>
  <ScaleCrop>false</ScaleCrop>
  <LinksUpToDate>false</LinksUpToDate>
  <CharactersWithSpaces>40534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2015-08-18T05:54:00Z</dcterms:created>
  <dc:creator>Анисимова Елена Александровна</dc:creator>
  <cp:lastModifiedBy>Кристина Эрнст</cp:lastModifiedBy>
  <cp:lastPrinted>2019-09-09T11:57:00Z</cp:lastPrinted>
  <dcterms:modified xsi:type="dcterms:W3CDTF">2023-09-13T19:32:12Z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703FEDD62ED540B99A4EEB38CEB1C541_12</vt:lpwstr>
  </property>
</Properties>
</file>